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1F" w:rsidRPr="00037246" w:rsidRDefault="00251410" w:rsidP="008A1DA1">
      <w:pPr>
        <w:shd w:val="clear" w:color="auto" w:fill="0033CC"/>
        <w:jc w:val="center"/>
        <w:rPr>
          <w:rFonts w:ascii="Arial" w:hAnsi="Arial" w:cs="Arial"/>
          <w:b/>
          <w:color w:val="FFFFFF"/>
          <w:sz w:val="32"/>
          <w:szCs w:val="32"/>
        </w:rPr>
      </w:pPr>
      <w:bookmarkStart w:id="0" w:name="_GoBack"/>
      <w:bookmarkEnd w:id="0"/>
      <w:r w:rsidRPr="00037246">
        <w:rPr>
          <w:rFonts w:ascii="Arial" w:hAnsi="Arial" w:cs="Arial"/>
          <w:b/>
          <w:color w:val="FFFFFF"/>
          <w:sz w:val="32"/>
          <w:szCs w:val="32"/>
        </w:rPr>
        <w:t>MEMORIA</w:t>
      </w:r>
    </w:p>
    <w:p w:rsidR="00251410" w:rsidRPr="00037246" w:rsidRDefault="00251410" w:rsidP="008A1DA1">
      <w:pPr>
        <w:shd w:val="clear" w:color="auto" w:fill="0033CC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037246">
        <w:rPr>
          <w:rFonts w:ascii="Arial" w:hAnsi="Arial" w:cs="Arial"/>
          <w:b/>
          <w:color w:val="FFFFFF"/>
          <w:sz w:val="28"/>
          <w:szCs w:val="28"/>
        </w:rPr>
        <w:t>Experiencia Candidata</w:t>
      </w:r>
    </w:p>
    <w:p w:rsidR="00037246" w:rsidRDefault="00037246" w:rsidP="00A7688A">
      <w:pPr>
        <w:pBdr>
          <w:bottom w:val="dotted" w:sz="24" w:space="1" w:color="auto"/>
        </w:pBdr>
        <w:jc w:val="center"/>
        <w:rPr>
          <w:rFonts w:ascii="Arial" w:hAnsi="Arial" w:cs="Arial"/>
          <w:i/>
          <w:sz w:val="20"/>
          <w:szCs w:val="20"/>
        </w:rPr>
      </w:pPr>
    </w:p>
    <w:p w:rsidR="00A07E5D" w:rsidRPr="00037246" w:rsidRDefault="003E270F" w:rsidP="0077214F">
      <w:pPr>
        <w:pBdr>
          <w:bottom w:val="dotted" w:sz="24" w:space="1" w:color="auto"/>
        </w:pBdr>
        <w:rPr>
          <w:rFonts w:ascii="Arial" w:hAnsi="Arial" w:cs="Arial"/>
          <w:i/>
          <w:sz w:val="20"/>
          <w:szCs w:val="20"/>
        </w:rPr>
      </w:pPr>
      <w:r w:rsidRPr="00037246">
        <w:rPr>
          <w:rFonts w:ascii="Arial" w:hAnsi="Arial" w:cs="Arial"/>
          <w:i/>
          <w:sz w:val="20"/>
          <w:szCs w:val="20"/>
        </w:rPr>
        <w:t>Este documento</w:t>
      </w:r>
      <w:r w:rsidR="000C79AE" w:rsidRPr="00037246">
        <w:rPr>
          <w:rFonts w:ascii="Arial" w:hAnsi="Arial" w:cs="Arial"/>
          <w:i/>
          <w:sz w:val="20"/>
          <w:szCs w:val="20"/>
        </w:rPr>
        <w:t xml:space="preserve"> tendrá</w:t>
      </w:r>
      <w:r w:rsidR="008A1DA1">
        <w:rPr>
          <w:rFonts w:ascii="Arial" w:hAnsi="Arial" w:cs="Arial"/>
          <w:i/>
          <w:sz w:val="20"/>
          <w:szCs w:val="20"/>
        </w:rPr>
        <w:t xml:space="preserve"> como máximo una extensión </w:t>
      </w:r>
      <w:r w:rsidR="008A1DA1" w:rsidRPr="000C7E5C">
        <w:rPr>
          <w:rFonts w:ascii="Arial" w:hAnsi="Arial" w:cs="Arial"/>
          <w:i/>
          <w:sz w:val="20"/>
          <w:szCs w:val="20"/>
        </w:rPr>
        <w:t xml:space="preserve">de </w:t>
      </w:r>
      <w:r w:rsidR="0077214F">
        <w:rPr>
          <w:rFonts w:ascii="Arial" w:hAnsi="Arial" w:cs="Arial"/>
          <w:b/>
          <w:i/>
          <w:sz w:val="20"/>
          <w:szCs w:val="20"/>
        </w:rPr>
        <w:t>15</w:t>
      </w:r>
      <w:r w:rsidR="000C79AE" w:rsidRPr="000C7E5C">
        <w:rPr>
          <w:rFonts w:ascii="Arial" w:hAnsi="Arial" w:cs="Arial"/>
          <w:b/>
          <w:i/>
          <w:sz w:val="20"/>
          <w:szCs w:val="20"/>
        </w:rPr>
        <w:t xml:space="preserve"> páginas</w:t>
      </w:r>
      <w:r w:rsidR="000C79AE" w:rsidRPr="000C7E5C">
        <w:rPr>
          <w:rFonts w:ascii="Arial" w:hAnsi="Arial" w:cs="Arial"/>
          <w:i/>
          <w:sz w:val="20"/>
          <w:szCs w:val="20"/>
        </w:rPr>
        <w:t>.</w:t>
      </w:r>
      <w:r w:rsidR="000C79AE" w:rsidRPr="00037246">
        <w:rPr>
          <w:rFonts w:ascii="Arial" w:hAnsi="Arial" w:cs="Arial"/>
          <w:i/>
          <w:sz w:val="20"/>
          <w:szCs w:val="20"/>
        </w:rPr>
        <w:t xml:space="preserve"> En</w:t>
      </w:r>
      <w:r w:rsidR="000C7E5C">
        <w:rPr>
          <w:rFonts w:ascii="Arial" w:hAnsi="Arial" w:cs="Arial"/>
          <w:i/>
          <w:sz w:val="20"/>
          <w:szCs w:val="20"/>
        </w:rPr>
        <w:t xml:space="preserve"> su</w:t>
      </w:r>
      <w:r w:rsidR="00A7688A" w:rsidRPr="00037246">
        <w:rPr>
          <w:rFonts w:ascii="Arial" w:hAnsi="Arial" w:cs="Arial"/>
          <w:i/>
          <w:sz w:val="20"/>
          <w:szCs w:val="20"/>
        </w:rPr>
        <w:t xml:space="preserve"> </w:t>
      </w:r>
      <w:r w:rsidRPr="00037246">
        <w:rPr>
          <w:rFonts w:ascii="Arial" w:hAnsi="Arial" w:cs="Arial"/>
          <w:i/>
          <w:sz w:val="20"/>
          <w:szCs w:val="20"/>
        </w:rPr>
        <w:t>totalidad</w:t>
      </w:r>
      <w:r w:rsidR="000C7E5C">
        <w:rPr>
          <w:rFonts w:ascii="Arial" w:hAnsi="Arial" w:cs="Arial"/>
          <w:i/>
          <w:sz w:val="20"/>
          <w:szCs w:val="20"/>
        </w:rPr>
        <w:t>,</w:t>
      </w:r>
      <w:r w:rsidR="00A7688A" w:rsidRPr="00037246">
        <w:rPr>
          <w:rFonts w:ascii="Arial" w:hAnsi="Arial" w:cs="Arial"/>
          <w:i/>
          <w:sz w:val="20"/>
          <w:szCs w:val="20"/>
        </w:rPr>
        <w:t xml:space="preserve"> </w:t>
      </w:r>
      <w:r w:rsidRPr="00037246">
        <w:rPr>
          <w:rFonts w:ascii="Arial" w:hAnsi="Arial" w:cs="Arial"/>
          <w:i/>
          <w:sz w:val="20"/>
          <w:szCs w:val="20"/>
        </w:rPr>
        <w:t xml:space="preserve">se </w:t>
      </w:r>
      <w:r w:rsidR="000C7E5C">
        <w:rPr>
          <w:rFonts w:ascii="Arial" w:hAnsi="Arial" w:cs="Arial"/>
          <w:i/>
          <w:sz w:val="20"/>
          <w:szCs w:val="20"/>
        </w:rPr>
        <w:t xml:space="preserve">utilizará </w:t>
      </w:r>
      <w:r w:rsidRPr="00037246">
        <w:rPr>
          <w:rFonts w:ascii="Arial" w:hAnsi="Arial" w:cs="Arial"/>
          <w:i/>
          <w:sz w:val="20"/>
          <w:szCs w:val="20"/>
        </w:rPr>
        <w:t xml:space="preserve">letra </w:t>
      </w:r>
      <w:r w:rsidRPr="00183900">
        <w:rPr>
          <w:rFonts w:ascii="Arial" w:hAnsi="Arial" w:cs="Arial"/>
          <w:b/>
          <w:i/>
          <w:sz w:val="20"/>
          <w:szCs w:val="20"/>
        </w:rPr>
        <w:t xml:space="preserve">Arial </w:t>
      </w:r>
      <w:r w:rsidR="0077214F">
        <w:rPr>
          <w:rFonts w:ascii="Arial" w:hAnsi="Arial" w:cs="Arial"/>
          <w:b/>
          <w:i/>
          <w:sz w:val="20"/>
          <w:szCs w:val="20"/>
        </w:rPr>
        <w:t xml:space="preserve">tamaño </w:t>
      </w:r>
      <w:r w:rsidRPr="00183900">
        <w:rPr>
          <w:rFonts w:ascii="Arial" w:hAnsi="Arial" w:cs="Arial"/>
          <w:b/>
          <w:i/>
          <w:sz w:val="20"/>
          <w:szCs w:val="20"/>
        </w:rPr>
        <w:t>1</w:t>
      </w:r>
      <w:r w:rsidR="00497E5C">
        <w:rPr>
          <w:rFonts w:ascii="Arial" w:hAnsi="Arial" w:cs="Arial"/>
          <w:b/>
          <w:i/>
          <w:sz w:val="20"/>
          <w:szCs w:val="20"/>
        </w:rPr>
        <w:t>1</w:t>
      </w:r>
      <w:r w:rsidRPr="00183900">
        <w:rPr>
          <w:rFonts w:ascii="Arial" w:hAnsi="Arial" w:cs="Arial"/>
          <w:b/>
          <w:i/>
          <w:sz w:val="20"/>
          <w:szCs w:val="20"/>
        </w:rPr>
        <w:t xml:space="preserve"> </w:t>
      </w:r>
      <w:r w:rsidR="0077214F">
        <w:rPr>
          <w:rFonts w:ascii="Arial" w:hAnsi="Arial" w:cs="Arial"/>
          <w:b/>
          <w:i/>
          <w:sz w:val="20"/>
          <w:szCs w:val="20"/>
        </w:rPr>
        <w:t>con</w:t>
      </w:r>
      <w:r w:rsidR="000C79AE" w:rsidRPr="00183900">
        <w:rPr>
          <w:rFonts w:ascii="Arial" w:hAnsi="Arial" w:cs="Arial"/>
          <w:b/>
          <w:i/>
          <w:sz w:val="20"/>
          <w:szCs w:val="20"/>
        </w:rPr>
        <w:t xml:space="preserve"> in</w:t>
      </w:r>
      <w:r w:rsidR="00183900" w:rsidRPr="00183900">
        <w:rPr>
          <w:rFonts w:ascii="Arial" w:hAnsi="Arial" w:cs="Arial"/>
          <w:b/>
          <w:i/>
          <w:sz w:val="20"/>
          <w:szCs w:val="20"/>
        </w:rPr>
        <w:t xml:space="preserve">terlineado de </w:t>
      </w:r>
      <w:r w:rsidRPr="00183900">
        <w:rPr>
          <w:rFonts w:ascii="Arial" w:hAnsi="Arial" w:cs="Arial"/>
          <w:b/>
          <w:i/>
          <w:sz w:val="20"/>
          <w:szCs w:val="20"/>
        </w:rPr>
        <w:t>1,5</w:t>
      </w:r>
      <w:r w:rsidR="000C79AE" w:rsidRPr="00037246">
        <w:rPr>
          <w:rFonts w:ascii="Arial" w:hAnsi="Arial" w:cs="Arial"/>
          <w:i/>
          <w:sz w:val="20"/>
          <w:szCs w:val="20"/>
        </w:rPr>
        <w:t>.</w:t>
      </w:r>
    </w:p>
    <w:p w:rsidR="00037246" w:rsidRPr="00951A5A" w:rsidRDefault="00037246" w:rsidP="00951A5A">
      <w:pPr>
        <w:rPr>
          <w:rFonts w:ascii="Arial" w:hAnsi="Arial" w:cs="Arial"/>
          <w:b/>
          <w:sz w:val="22"/>
          <w:szCs w:val="22"/>
        </w:rPr>
      </w:pPr>
    </w:p>
    <w:p w:rsidR="00037246" w:rsidRPr="00037246" w:rsidRDefault="00037246" w:rsidP="008A1DA1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t>E</w:t>
      </w:r>
      <w:r w:rsidR="00951A5A">
        <w:rPr>
          <w:rFonts w:ascii="Arial" w:hAnsi="Arial" w:cs="Arial"/>
          <w:b/>
          <w:color w:val="FFFFFF"/>
        </w:rPr>
        <w:t>STRATEGIA A LA QUE SE PRESENTA</w:t>
      </w:r>
    </w:p>
    <w:p w:rsidR="00037246" w:rsidRPr="00951A5A" w:rsidRDefault="00037246" w:rsidP="0003724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37246" w:rsidRPr="000F7788" w:rsidRDefault="00037246" w:rsidP="00B063C4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</w:rPr>
      </w:pPr>
      <w:r w:rsidRPr="000F7788">
        <w:rPr>
          <w:rFonts w:ascii="Arial" w:hAnsi="Arial" w:cs="Arial"/>
          <w:b/>
          <w:color w:val="FFFFFF"/>
        </w:rPr>
        <w:t xml:space="preserve">TÍTULO </w:t>
      </w:r>
      <w:r w:rsidR="00450BAB" w:rsidRPr="000F7788">
        <w:rPr>
          <w:rFonts w:ascii="Arial" w:hAnsi="Arial" w:cs="Arial"/>
          <w:b/>
          <w:color w:val="FFFFFF"/>
        </w:rPr>
        <w:t xml:space="preserve">DE LA EXPERIENCIA </w:t>
      </w:r>
    </w:p>
    <w:p w:rsidR="00B063C4" w:rsidRPr="00B063C4" w:rsidRDefault="00B063C4" w:rsidP="00B063C4">
      <w:pPr>
        <w:spacing w:line="360" w:lineRule="auto"/>
        <w:ind w:left="539" w:hanging="539"/>
        <w:rPr>
          <w:rFonts w:ascii="Arial" w:hAnsi="Arial" w:cs="Arial"/>
          <w:b/>
          <w:sz w:val="22"/>
          <w:szCs w:val="22"/>
        </w:rPr>
      </w:pPr>
    </w:p>
    <w:p w:rsidR="00037246" w:rsidRPr="000F7788" w:rsidRDefault="00037246" w:rsidP="00B063C4">
      <w:pPr>
        <w:spacing w:line="360" w:lineRule="auto"/>
        <w:ind w:left="540" w:hanging="540"/>
        <w:rPr>
          <w:rFonts w:ascii="Arial" w:hAnsi="Arial" w:cs="Arial"/>
          <w:i/>
          <w:sz w:val="22"/>
          <w:szCs w:val="22"/>
        </w:rPr>
      </w:pPr>
      <w:r w:rsidRPr="000F7788">
        <w:rPr>
          <w:rFonts w:ascii="Arial" w:hAnsi="Arial" w:cs="Arial"/>
          <w:i/>
          <w:sz w:val="22"/>
          <w:szCs w:val="22"/>
        </w:rPr>
        <w:t>Enlace a sitio web (si procede):</w:t>
      </w:r>
    </w:p>
    <w:p w:rsidR="00037246" w:rsidRPr="00037246" w:rsidRDefault="00037246" w:rsidP="008A1DA1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t xml:space="preserve">DATOS DE LA ENTIDAD </w:t>
      </w:r>
      <w:r w:rsidR="00450BAB" w:rsidRPr="00071C2E">
        <w:rPr>
          <w:rFonts w:ascii="Arial" w:hAnsi="Arial" w:cs="Arial"/>
          <w:b/>
          <w:color w:val="FFFFFF"/>
        </w:rPr>
        <w:t>Y PERSONA</w:t>
      </w:r>
      <w:r w:rsidR="00450BAB">
        <w:rPr>
          <w:rFonts w:ascii="Arial" w:hAnsi="Arial" w:cs="Arial"/>
          <w:b/>
          <w:color w:val="FFFFFF"/>
        </w:rPr>
        <w:t xml:space="preserve"> </w:t>
      </w:r>
      <w:r w:rsidRPr="00037246">
        <w:rPr>
          <w:rFonts w:ascii="Arial" w:hAnsi="Arial" w:cs="Arial"/>
          <w:b/>
          <w:color w:val="FFFFFF"/>
        </w:rPr>
        <w:t>RESPONSABLE</w:t>
      </w:r>
    </w:p>
    <w:p w:rsidR="009E4D42" w:rsidRDefault="009E4D42" w:rsidP="00951A5A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CCAA: </w:t>
      </w:r>
    </w:p>
    <w:p w:rsidR="00037246" w:rsidRPr="000F7788" w:rsidRDefault="00037246" w:rsidP="00951A5A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contextualSpacing/>
        <w:rPr>
          <w:rFonts w:ascii="Arial" w:hAnsi="Arial" w:cs="Arial"/>
          <w:b/>
          <w:sz w:val="22"/>
          <w:szCs w:val="22"/>
        </w:rPr>
      </w:pPr>
      <w:r w:rsidRPr="000F7788">
        <w:rPr>
          <w:rFonts w:ascii="Arial" w:hAnsi="Arial" w:cs="Arial"/>
          <w:b/>
          <w:sz w:val="22"/>
          <w:szCs w:val="22"/>
        </w:rPr>
        <w:t>Nombre de la entidad</w:t>
      </w:r>
      <w:r w:rsidR="00497E5C" w:rsidRPr="000F7788">
        <w:rPr>
          <w:rFonts w:ascii="Arial" w:hAnsi="Arial" w:cs="Arial"/>
          <w:b/>
          <w:sz w:val="22"/>
          <w:szCs w:val="22"/>
        </w:rPr>
        <w:t>:</w:t>
      </w:r>
    </w:p>
    <w:p w:rsidR="009E4D42" w:rsidRDefault="009E4D42" w:rsidP="009E4D42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contextualSpacing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Domicilio social (inclui</w:t>
      </w:r>
      <w:r w:rsidRPr="000F7788">
        <w:rPr>
          <w:rFonts w:ascii="Arial" w:hAnsi="Arial" w:cs="Arial"/>
          <w:b/>
          <w:sz w:val="22"/>
          <w:szCs w:val="22"/>
          <w:lang w:val="pt-BR"/>
        </w:rPr>
        <w:t>do Código Postal):</w:t>
      </w:r>
      <w:r w:rsidRPr="000F7788">
        <w:rPr>
          <w:rFonts w:ascii="Arial" w:hAnsi="Arial" w:cs="Arial"/>
          <w:b/>
          <w:noProof/>
          <w:sz w:val="22"/>
          <w:szCs w:val="22"/>
          <w:lang w:val="pt-BR"/>
        </w:rPr>
        <w:t xml:space="preserve"> </w:t>
      </w:r>
    </w:p>
    <w:p w:rsidR="009E4D42" w:rsidRDefault="009E4D42" w:rsidP="009E4D42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noProof/>
          <w:sz w:val="22"/>
          <w:szCs w:val="22"/>
          <w:lang w:val="pt-BR"/>
        </w:rPr>
        <w:t xml:space="preserve">Persona titular de la Dirección o Gerencia de la entidad responsable. </w:t>
      </w:r>
      <w:r w:rsidRPr="009E4D42">
        <w:rPr>
          <w:rFonts w:ascii="Arial" w:hAnsi="Arial" w:cs="Arial"/>
          <w:i/>
          <w:noProof/>
          <w:sz w:val="20"/>
          <w:szCs w:val="20"/>
          <w:lang w:val="pt-BR"/>
        </w:rPr>
        <w:t>En caso de ser calificada finalmente como Buena Prática, se le comunicará  también formalmente , además de a la persona técnica responsable del equipo que presenta la candidatura</w:t>
      </w:r>
      <w:r w:rsidRPr="009E4D42">
        <w:rPr>
          <w:rFonts w:ascii="Arial" w:hAnsi="Arial" w:cs="Arial"/>
          <w:b/>
          <w:i/>
          <w:noProof/>
          <w:sz w:val="20"/>
          <w:szCs w:val="20"/>
          <w:lang w:val="pt-BR"/>
        </w:rPr>
        <w:t>:</w:t>
      </w:r>
      <w:r>
        <w:rPr>
          <w:rFonts w:ascii="Arial" w:hAnsi="Arial" w:cs="Arial"/>
          <w:b/>
          <w:noProof/>
          <w:sz w:val="22"/>
          <w:szCs w:val="22"/>
          <w:lang w:val="pt-BR"/>
        </w:rPr>
        <w:t xml:space="preserve"> </w:t>
      </w:r>
    </w:p>
    <w:p w:rsidR="009E4D42" w:rsidRPr="00497E5C" w:rsidRDefault="009E4D42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 xml:space="preserve">Nombre y apellidos: </w:t>
      </w:r>
    </w:p>
    <w:p w:rsidR="009E4D42" w:rsidRPr="00497E5C" w:rsidRDefault="009E4D42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 xml:space="preserve">E-mail: </w:t>
      </w:r>
    </w:p>
    <w:p w:rsidR="009E4D42" w:rsidRDefault="009E4D42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>s</w:t>
      </w:r>
      <w:r w:rsidRPr="00497E5C">
        <w:rPr>
          <w:rFonts w:ascii="Arial" w:hAnsi="Arial" w:cs="Arial"/>
          <w:sz w:val="22"/>
          <w:szCs w:val="22"/>
        </w:rPr>
        <w:t>:</w:t>
      </w:r>
    </w:p>
    <w:p w:rsidR="00037246" w:rsidRPr="00497E5C" w:rsidRDefault="00037246" w:rsidP="00951A5A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contextualSpacing/>
        <w:rPr>
          <w:rFonts w:ascii="Arial" w:hAnsi="Arial" w:cs="Arial"/>
          <w:sz w:val="22"/>
          <w:szCs w:val="22"/>
        </w:rPr>
      </w:pPr>
      <w:r w:rsidRPr="000F7788">
        <w:rPr>
          <w:rFonts w:ascii="Arial" w:hAnsi="Arial" w:cs="Arial"/>
          <w:b/>
          <w:sz w:val="22"/>
          <w:szCs w:val="22"/>
        </w:rPr>
        <w:t xml:space="preserve">Datos de contacto de la persona </w:t>
      </w:r>
      <w:r w:rsidR="009E4D42">
        <w:rPr>
          <w:rFonts w:ascii="Arial" w:hAnsi="Arial" w:cs="Arial"/>
          <w:b/>
          <w:sz w:val="22"/>
          <w:szCs w:val="22"/>
        </w:rPr>
        <w:t xml:space="preserve">técnica </w:t>
      </w:r>
      <w:r w:rsidRPr="000F7788">
        <w:rPr>
          <w:rFonts w:ascii="Arial" w:hAnsi="Arial" w:cs="Arial"/>
          <w:b/>
          <w:sz w:val="22"/>
          <w:szCs w:val="22"/>
        </w:rPr>
        <w:t>responsable de</w:t>
      </w:r>
      <w:r w:rsidR="009E4D42">
        <w:rPr>
          <w:rFonts w:ascii="Arial" w:hAnsi="Arial" w:cs="Arial"/>
          <w:b/>
          <w:sz w:val="22"/>
          <w:szCs w:val="22"/>
        </w:rPr>
        <w:t xml:space="preserve"> </w:t>
      </w:r>
      <w:r w:rsidRPr="000F7788">
        <w:rPr>
          <w:rFonts w:ascii="Arial" w:hAnsi="Arial" w:cs="Arial"/>
          <w:b/>
          <w:sz w:val="22"/>
          <w:szCs w:val="22"/>
        </w:rPr>
        <w:t>l</w:t>
      </w:r>
      <w:r w:rsidR="009E4D42">
        <w:rPr>
          <w:rFonts w:ascii="Arial" w:hAnsi="Arial" w:cs="Arial"/>
          <w:b/>
          <w:sz w:val="22"/>
          <w:szCs w:val="22"/>
        </w:rPr>
        <w:t>a candidatura</w:t>
      </w:r>
      <w:r w:rsidRPr="00497E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97E5C">
        <w:rPr>
          <w:rFonts w:ascii="Arial" w:hAnsi="Arial" w:cs="Arial"/>
          <w:sz w:val="22"/>
          <w:szCs w:val="22"/>
        </w:rPr>
        <w:t>:</w:t>
      </w:r>
    </w:p>
    <w:p w:rsidR="00037246" w:rsidRPr="00497E5C" w:rsidRDefault="00037246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 xml:space="preserve">Nombre y apellidos: </w:t>
      </w:r>
    </w:p>
    <w:p w:rsidR="00037246" w:rsidRPr="00497E5C" w:rsidRDefault="00C45AD0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>E</w:t>
      </w:r>
      <w:r w:rsidR="00037246" w:rsidRPr="00497E5C">
        <w:rPr>
          <w:rFonts w:ascii="Arial" w:hAnsi="Arial" w:cs="Arial"/>
          <w:sz w:val="22"/>
          <w:szCs w:val="22"/>
        </w:rPr>
        <w:t xml:space="preserve">-mail: </w:t>
      </w:r>
    </w:p>
    <w:p w:rsidR="00037246" w:rsidRDefault="00037246" w:rsidP="009E4D42">
      <w:pPr>
        <w:numPr>
          <w:ilvl w:val="1"/>
          <w:numId w:val="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97E5C">
        <w:rPr>
          <w:rFonts w:ascii="Arial" w:hAnsi="Arial" w:cs="Arial"/>
          <w:sz w:val="22"/>
          <w:szCs w:val="22"/>
        </w:rPr>
        <w:t>Teléfono</w:t>
      </w:r>
      <w:r w:rsidR="00497E5C">
        <w:rPr>
          <w:rFonts w:ascii="Arial" w:hAnsi="Arial" w:cs="Arial"/>
          <w:sz w:val="22"/>
          <w:szCs w:val="22"/>
        </w:rPr>
        <w:t>s</w:t>
      </w:r>
      <w:r w:rsidRPr="00497E5C">
        <w:rPr>
          <w:rFonts w:ascii="Arial" w:hAnsi="Arial" w:cs="Arial"/>
          <w:sz w:val="22"/>
          <w:szCs w:val="22"/>
        </w:rPr>
        <w:t>:</w:t>
      </w:r>
    </w:p>
    <w:p w:rsidR="005D121A" w:rsidRPr="00037246" w:rsidRDefault="005D121A" w:rsidP="005D121A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t>DATOS DE</w:t>
      </w:r>
      <w:r>
        <w:rPr>
          <w:rFonts w:ascii="Arial" w:hAnsi="Arial" w:cs="Arial"/>
          <w:b/>
          <w:color w:val="FFFFFF"/>
        </w:rPr>
        <w:t>L</w:t>
      </w:r>
      <w:r w:rsidR="00076560">
        <w:rPr>
          <w:rFonts w:ascii="Arial" w:hAnsi="Arial" w:cs="Arial"/>
          <w:b/>
          <w:color w:val="FFFFFF"/>
        </w:rPr>
        <w:t xml:space="preserve"> RESTO DEL EQUIPO </w:t>
      </w:r>
      <w:r w:rsidRPr="00037246">
        <w:rPr>
          <w:rFonts w:ascii="Arial" w:hAnsi="Arial" w:cs="Arial"/>
          <w:b/>
          <w:color w:val="FFFFFF"/>
        </w:rPr>
        <w:t>RESPONSABLE</w:t>
      </w:r>
      <w:r w:rsidR="00076560">
        <w:rPr>
          <w:rFonts w:ascii="Arial" w:hAnsi="Arial" w:cs="Arial"/>
          <w:b/>
          <w:color w:val="FFFFFF"/>
        </w:rPr>
        <w:t xml:space="preserve"> DE LA CANDIDATURA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900"/>
        <w:gridCol w:w="1427"/>
        <w:gridCol w:w="1842"/>
        <w:gridCol w:w="2977"/>
      </w:tblGrid>
      <w:tr w:rsidR="00076560" w:rsidRPr="00B82E13" w:rsidTr="00B82E13">
        <w:tc>
          <w:tcPr>
            <w:tcW w:w="2635" w:type="dxa"/>
            <w:shd w:val="clear" w:color="auto" w:fill="EEECE1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E1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900" w:type="dxa"/>
            <w:shd w:val="clear" w:color="auto" w:fill="EEECE1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E1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427" w:type="dxa"/>
            <w:shd w:val="clear" w:color="auto" w:fill="EEECE1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E1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1842" w:type="dxa"/>
            <w:shd w:val="clear" w:color="auto" w:fill="EEECE1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E13">
              <w:rPr>
                <w:rFonts w:ascii="Arial" w:hAnsi="Arial" w:cs="Arial"/>
                <w:sz w:val="22"/>
                <w:szCs w:val="22"/>
              </w:rPr>
              <w:t>Puesto de trabajo</w:t>
            </w:r>
          </w:p>
        </w:tc>
        <w:tc>
          <w:tcPr>
            <w:tcW w:w="2977" w:type="dxa"/>
            <w:shd w:val="clear" w:color="auto" w:fill="EEECE1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E13">
              <w:rPr>
                <w:rFonts w:ascii="Arial" w:hAnsi="Arial" w:cs="Arial"/>
                <w:sz w:val="22"/>
                <w:szCs w:val="22"/>
              </w:rPr>
              <w:t>Entidad</w:t>
            </w:r>
          </w:p>
        </w:tc>
      </w:tr>
      <w:tr w:rsidR="00076560" w:rsidRPr="00B82E13" w:rsidTr="00B82E13">
        <w:tc>
          <w:tcPr>
            <w:tcW w:w="2635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560" w:rsidRPr="00B82E13" w:rsidTr="00B82E13">
        <w:tc>
          <w:tcPr>
            <w:tcW w:w="2635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560" w:rsidRPr="00B82E13" w:rsidTr="00B82E13">
        <w:tc>
          <w:tcPr>
            <w:tcW w:w="2635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76560" w:rsidRPr="00B82E13" w:rsidRDefault="00076560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2F7" w:rsidRPr="00B82E13" w:rsidTr="00B82E13">
        <w:tc>
          <w:tcPr>
            <w:tcW w:w="2635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2F7" w:rsidRPr="00B82E13" w:rsidTr="00B82E13">
        <w:tc>
          <w:tcPr>
            <w:tcW w:w="2635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02F7" w:rsidRPr="00B82E13" w:rsidRDefault="00B802F7" w:rsidP="00B82E13">
            <w:pPr>
              <w:tabs>
                <w:tab w:val="num" w:pos="42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6560" w:rsidRDefault="00076560" w:rsidP="00951A5A">
      <w:pPr>
        <w:tabs>
          <w:tab w:val="num" w:pos="426"/>
        </w:tabs>
        <w:spacing w:line="360" w:lineRule="auto"/>
        <w:ind w:left="720" w:hanging="294"/>
        <w:contextualSpacing/>
        <w:rPr>
          <w:rFonts w:ascii="Arial" w:hAnsi="Arial" w:cs="Arial"/>
          <w:sz w:val="22"/>
          <w:szCs w:val="22"/>
        </w:rPr>
      </w:pPr>
    </w:p>
    <w:p w:rsidR="00076560" w:rsidRDefault="00076560" w:rsidP="00951A5A">
      <w:pPr>
        <w:tabs>
          <w:tab w:val="num" w:pos="426"/>
        </w:tabs>
        <w:spacing w:line="360" w:lineRule="auto"/>
        <w:ind w:left="720" w:hanging="294"/>
        <w:contextualSpacing/>
        <w:rPr>
          <w:rFonts w:ascii="Arial" w:hAnsi="Arial" w:cs="Arial"/>
          <w:sz w:val="22"/>
          <w:szCs w:val="22"/>
        </w:rPr>
        <w:sectPr w:rsidR="00076560" w:rsidSect="00C45A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951A5A" w:rsidRPr="00037246" w:rsidRDefault="00951A5A" w:rsidP="00951A5A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lastRenderedPageBreak/>
        <w:t>ÁMBITO DE INTERVENCIÓN</w:t>
      </w:r>
    </w:p>
    <w:p w:rsidR="00555C02" w:rsidRDefault="00951A5A" w:rsidP="00951A5A">
      <w:pPr>
        <w:ind w:left="426" w:hanging="426"/>
        <w:rPr>
          <w:rFonts w:ascii="Arial" w:hAnsi="Arial" w:cs="Arial"/>
          <w:i/>
          <w:sz w:val="20"/>
          <w:szCs w:val="20"/>
        </w:rPr>
      </w:pPr>
      <w:r w:rsidRPr="00037246">
        <w:rPr>
          <w:rFonts w:ascii="Arial" w:hAnsi="Arial" w:cs="Arial"/>
          <w:i/>
          <w:sz w:val="20"/>
          <w:szCs w:val="20"/>
        </w:rPr>
        <w:t>Marcar con una X donde corresponda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857"/>
      </w:tblGrid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Estatal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Comunidad Autónoma 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Provincial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Municipal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Área de Salud (sector, distrito, comarca, departamento…)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Zona básica de salud</w:t>
            </w:r>
          </w:p>
        </w:tc>
      </w:tr>
      <w:tr w:rsidR="00555C02" w:rsidRPr="001A3321" w:rsidTr="001A33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" w:type="pct"/>
            <w:shd w:val="clear" w:color="auto" w:fill="EEECE1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9" w:type="pct"/>
            <w:vAlign w:val="center"/>
          </w:tcPr>
          <w:p w:rsidR="00555C02" w:rsidRPr="001A3321" w:rsidRDefault="00555C02" w:rsidP="00555C02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33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Otro (especificar):</w:t>
            </w:r>
          </w:p>
        </w:tc>
      </w:tr>
    </w:tbl>
    <w:p w:rsidR="00555C02" w:rsidRDefault="00555C02" w:rsidP="00951A5A">
      <w:pPr>
        <w:ind w:left="426" w:hanging="426"/>
        <w:rPr>
          <w:rFonts w:ascii="Arial" w:hAnsi="Arial" w:cs="Arial"/>
          <w:i/>
          <w:sz w:val="20"/>
          <w:szCs w:val="20"/>
        </w:rPr>
      </w:pPr>
    </w:p>
    <w:p w:rsidR="0071057F" w:rsidRDefault="0071057F" w:rsidP="00951A5A">
      <w:pPr>
        <w:ind w:left="426" w:hanging="426"/>
        <w:rPr>
          <w:rFonts w:ascii="Arial" w:hAnsi="Arial" w:cs="Arial"/>
          <w:i/>
          <w:sz w:val="20"/>
          <w:szCs w:val="20"/>
        </w:rPr>
      </w:pPr>
    </w:p>
    <w:p w:rsidR="0071057F" w:rsidRDefault="0071057F" w:rsidP="00951A5A">
      <w:pPr>
        <w:ind w:left="426" w:hanging="426"/>
        <w:rPr>
          <w:rFonts w:ascii="Arial" w:hAnsi="Arial" w:cs="Arial"/>
          <w:i/>
          <w:sz w:val="20"/>
          <w:szCs w:val="20"/>
        </w:rPr>
      </w:pPr>
    </w:p>
    <w:p w:rsidR="00951A5A" w:rsidRPr="00037246" w:rsidRDefault="00951A5A" w:rsidP="00951A5A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t>PERÍODO DE DESARROLLO</w:t>
      </w:r>
    </w:p>
    <w:p w:rsidR="00951A5A" w:rsidRPr="000F7788" w:rsidRDefault="00951A5A" w:rsidP="00951A5A">
      <w:pPr>
        <w:numPr>
          <w:ilvl w:val="0"/>
          <w:numId w:val="5"/>
        </w:numPr>
        <w:tabs>
          <w:tab w:val="clear" w:pos="1080"/>
        </w:tabs>
        <w:spacing w:line="360" w:lineRule="auto"/>
        <w:ind w:left="567" w:hanging="425"/>
        <w:rPr>
          <w:rFonts w:ascii="Arial" w:hAnsi="Arial" w:cs="Arial"/>
          <w:b/>
          <w:sz w:val="22"/>
          <w:szCs w:val="22"/>
        </w:rPr>
      </w:pPr>
      <w:r w:rsidRPr="000F7788">
        <w:rPr>
          <w:rFonts w:ascii="Arial" w:hAnsi="Arial" w:cs="Arial"/>
          <w:b/>
          <w:sz w:val="22"/>
          <w:szCs w:val="22"/>
        </w:rPr>
        <w:t>Fecha de inicio:</w:t>
      </w:r>
    </w:p>
    <w:p w:rsidR="00951A5A" w:rsidRPr="000F7788" w:rsidRDefault="00951A5A" w:rsidP="00951A5A">
      <w:pPr>
        <w:numPr>
          <w:ilvl w:val="0"/>
          <w:numId w:val="5"/>
        </w:numPr>
        <w:tabs>
          <w:tab w:val="clear" w:pos="1080"/>
        </w:tabs>
        <w:spacing w:line="360" w:lineRule="auto"/>
        <w:ind w:left="567" w:hanging="425"/>
        <w:rPr>
          <w:rFonts w:ascii="Arial" w:hAnsi="Arial" w:cs="Arial"/>
          <w:b/>
          <w:sz w:val="22"/>
          <w:szCs w:val="22"/>
        </w:rPr>
      </w:pPr>
      <w:r w:rsidRPr="000F7788">
        <w:rPr>
          <w:rFonts w:ascii="Arial" w:hAnsi="Arial" w:cs="Arial"/>
          <w:b/>
          <w:sz w:val="22"/>
          <w:szCs w:val="22"/>
        </w:rPr>
        <w:t>Actualmente en activo:</w:t>
      </w:r>
    </w:p>
    <w:p w:rsidR="00951A5A" w:rsidRDefault="00951A5A" w:rsidP="00951A5A">
      <w:pPr>
        <w:numPr>
          <w:ilvl w:val="0"/>
          <w:numId w:val="5"/>
        </w:numPr>
        <w:tabs>
          <w:tab w:val="clear" w:pos="1080"/>
        </w:tabs>
        <w:spacing w:line="360" w:lineRule="auto"/>
        <w:ind w:left="567" w:hanging="425"/>
        <w:rPr>
          <w:rFonts w:ascii="Arial" w:hAnsi="Arial" w:cs="Arial"/>
          <w:b/>
          <w:sz w:val="22"/>
          <w:szCs w:val="22"/>
        </w:rPr>
      </w:pPr>
      <w:r w:rsidRPr="000F7788">
        <w:rPr>
          <w:rFonts w:ascii="Arial" w:hAnsi="Arial" w:cs="Arial"/>
          <w:b/>
          <w:sz w:val="22"/>
          <w:szCs w:val="22"/>
        </w:rPr>
        <w:t>Prevista su finalización:</w:t>
      </w:r>
    </w:p>
    <w:p w:rsidR="002346FE" w:rsidRDefault="002346FE" w:rsidP="002346F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A3321" w:rsidRPr="000F7788" w:rsidRDefault="001A3321" w:rsidP="001A332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37246" w:rsidRPr="00037246" w:rsidRDefault="00037246" w:rsidP="008A1DA1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37246">
        <w:rPr>
          <w:rFonts w:ascii="Arial" w:hAnsi="Arial" w:cs="Arial"/>
          <w:b/>
          <w:color w:val="FFFFFF"/>
        </w:rPr>
        <w:t>LÍNEA DE ACTUACIÓN</w:t>
      </w:r>
    </w:p>
    <w:p w:rsidR="00037246" w:rsidRPr="00037246" w:rsidRDefault="00037246" w:rsidP="00951A5A">
      <w:pPr>
        <w:jc w:val="both"/>
        <w:rPr>
          <w:rFonts w:ascii="Arial" w:hAnsi="Arial" w:cs="Arial"/>
          <w:i/>
          <w:sz w:val="20"/>
          <w:szCs w:val="20"/>
        </w:rPr>
      </w:pPr>
      <w:r w:rsidRPr="00037246">
        <w:rPr>
          <w:rFonts w:ascii="Arial" w:hAnsi="Arial" w:cs="Arial"/>
          <w:i/>
          <w:sz w:val="20"/>
          <w:szCs w:val="20"/>
        </w:rPr>
        <w:t xml:space="preserve">Explicitar la línea de actuación de la Estrategia en la que se considera que está enmarcada esta experiencia. </w:t>
      </w:r>
      <w:r w:rsidR="000F7788">
        <w:rPr>
          <w:rFonts w:ascii="Arial" w:hAnsi="Arial" w:cs="Arial"/>
          <w:i/>
          <w:sz w:val="20"/>
          <w:szCs w:val="20"/>
        </w:rPr>
        <w:t>Aunque se admiten hasta un máximo de 3, e</w:t>
      </w:r>
      <w:r w:rsidRPr="00037246">
        <w:rPr>
          <w:rFonts w:ascii="Arial" w:hAnsi="Arial" w:cs="Arial"/>
          <w:i/>
          <w:sz w:val="20"/>
          <w:szCs w:val="20"/>
        </w:rPr>
        <w:t>s recomendable que sólo se seña</w:t>
      </w:r>
      <w:r w:rsidR="000F7788">
        <w:rPr>
          <w:rFonts w:ascii="Arial" w:hAnsi="Arial" w:cs="Arial"/>
          <w:i/>
          <w:sz w:val="20"/>
          <w:szCs w:val="20"/>
        </w:rPr>
        <w:t xml:space="preserve">le la línea principal. En cualquier caso, señale </w:t>
      </w:r>
      <w:r w:rsidR="006254CB">
        <w:rPr>
          <w:rFonts w:ascii="Arial" w:hAnsi="Arial" w:cs="Arial"/>
          <w:i/>
          <w:sz w:val="20"/>
          <w:szCs w:val="20"/>
        </w:rPr>
        <w:t>é</w:t>
      </w:r>
      <w:r w:rsidR="000F7788">
        <w:rPr>
          <w:rFonts w:ascii="Arial" w:hAnsi="Arial" w:cs="Arial"/>
          <w:i/>
          <w:sz w:val="20"/>
          <w:szCs w:val="20"/>
        </w:rPr>
        <w:t>sta en primer lugar.</w:t>
      </w:r>
      <w:r w:rsidRPr="00037246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76"/>
        <w:tblW w:w="9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451"/>
      </w:tblGrid>
      <w:tr w:rsidR="00037246" w:rsidRPr="00037246" w:rsidTr="00480B7F">
        <w:trPr>
          <w:trHeight w:val="2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246" w:rsidRPr="00037246" w:rsidRDefault="00037246" w:rsidP="00480B7F">
            <w:pPr>
              <w:rPr>
                <w:rFonts w:ascii="Arial" w:hAnsi="Arial" w:cs="Arial"/>
              </w:rPr>
            </w:pPr>
            <w:r w:rsidRPr="00037246">
              <w:rPr>
                <w:rFonts w:ascii="Arial" w:hAnsi="Arial" w:cs="Arial"/>
              </w:rPr>
              <w:t>ÁREA ESTRATÉGICA (línea de actuación)</w:t>
            </w:r>
            <w:r w:rsidRPr="00037246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246" w:rsidRPr="00037246" w:rsidRDefault="00037246" w:rsidP="00480B7F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037246" w:rsidRPr="00037246" w:rsidTr="00480B7F">
        <w:trPr>
          <w:trHeight w:val="20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46" w:rsidRPr="00037246" w:rsidRDefault="00037246" w:rsidP="00480B7F">
            <w:pPr>
              <w:rPr>
                <w:rFonts w:ascii="Arial" w:hAnsi="Arial" w:cs="Arial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246" w:rsidRPr="00037246" w:rsidRDefault="00037246" w:rsidP="00480B7F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037246" w:rsidRPr="00037246" w:rsidTr="00480B7F">
        <w:trPr>
          <w:trHeight w:val="3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46" w:rsidRPr="00037246" w:rsidRDefault="00037246" w:rsidP="00480B7F">
            <w:pPr>
              <w:rPr>
                <w:rFonts w:ascii="Arial" w:hAnsi="Arial" w:cs="Arial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246" w:rsidRPr="00037246" w:rsidRDefault="00037246" w:rsidP="00480B7F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037246" w:rsidRDefault="00037246" w:rsidP="00037246">
      <w:pPr>
        <w:ind w:left="12"/>
        <w:rPr>
          <w:rFonts w:ascii="Arial" w:hAnsi="Arial" w:cs="Arial"/>
          <w:b/>
          <w:color w:val="FFFFFF"/>
        </w:rPr>
      </w:pPr>
    </w:p>
    <w:p w:rsidR="001874CE" w:rsidRDefault="001874CE" w:rsidP="00037246">
      <w:pPr>
        <w:ind w:left="12"/>
        <w:rPr>
          <w:rFonts w:ascii="Arial" w:hAnsi="Arial" w:cs="Arial"/>
          <w:b/>
          <w:color w:val="FFFFFF"/>
        </w:rPr>
      </w:pPr>
    </w:p>
    <w:p w:rsidR="001874CE" w:rsidRPr="00037246" w:rsidRDefault="001874CE" w:rsidP="00037246">
      <w:pPr>
        <w:ind w:left="12"/>
        <w:rPr>
          <w:rFonts w:ascii="Arial" w:hAnsi="Arial" w:cs="Arial"/>
          <w:b/>
          <w:color w:val="FFFFFF"/>
        </w:rPr>
      </w:pPr>
    </w:p>
    <w:p w:rsidR="008A1DA1" w:rsidRPr="00037246" w:rsidRDefault="008A1DA1" w:rsidP="008A1DA1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ANÁLISIS DE SITUACIÓN</w:t>
      </w:r>
    </w:p>
    <w:p w:rsidR="001460E3" w:rsidRPr="008A1DA1" w:rsidRDefault="008A1DA1" w:rsidP="008A1DA1">
      <w:pPr>
        <w:jc w:val="both"/>
        <w:rPr>
          <w:rFonts w:ascii="Arial" w:hAnsi="Arial" w:cs="Arial"/>
          <w:sz w:val="20"/>
          <w:szCs w:val="20"/>
        </w:rPr>
      </w:pPr>
      <w:r w:rsidRPr="008A1DA1">
        <w:rPr>
          <w:rFonts w:ascii="Arial" w:hAnsi="Arial" w:cs="Arial"/>
          <w:sz w:val="20"/>
          <w:szCs w:val="20"/>
        </w:rPr>
        <w:t>Q</w:t>
      </w:r>
      <w:r w:rsidR="00136AC8" w:rsidRPr="008A1DA1">
        <w:rPr>
          <w:rFonts w:ascii="Arial" w:hAnsi="Arial" w:cs="Arial"/>
          <w:i/>
          <w:sz w:val="20"/>
          <w:szCs w:val="20"/>
        </w:rPr>
        <w:t>ue justificó la realización de la experiencia</w:t>
      </w:r>
      <w:r w:rsidR="00136AC8" w:rsidRPr="0077214F">
        <w:rPr>
          <w:rFonts w:ascii="Arial" w:hAnsi="Arial" w:cs="Arial"/>
          <w:i/>
          <w:sz w:val="20"/>
          <w:szCs w:val="20"/>
        </w:rPr>
        <w:t>.</w:t>
      </w:r>
      <w:r w:rsidR="006E565B" w:rsidRPr="0077214F">
        <w:rPr>
          <w:rFonts w:ascii="Arial" w:hAnsi="Arial" w:cs="Arial"/>
          <w:i/>
          <w:sz w:val="20"/>
          <w:szCs w:val="20"/>
        </w:rPr>
        <w:t xml:space="preserve"> </w:t>
      </w:r>
      <w:r w:rsidRPr="0077214F">
        <w:rPr>
          <w:rFonts w:ascii="Arial" w:hAnsi="Arial" w:cs="Arial"/>
          <w:i/>
          <w:sz w:val="20"/>
          <w:szCs w:val="20"/>
        </w:rPr>
        <w:t xml:space="preserve">La </w:t>
      </w:r>
      <w:r w:rsidRPr="001874CE">
        <w:rPr>
          <w:rFonts w:ascii="Arial" w:hAnsi="Arial" w:cs="Arial"/>
          <w:b/>
          <w:i/>
          <w:sz w:val="20"/>
          <w:szCs w:val="20"/>
        </w:rPr>
        <w:t xml:space="preserve">Guía de </w:t>
      </w:r>
      <w:r w:rsidR="00622EA3" w:rsidRPr="001874CE">
        <w:rPr>
          <w:rFonts w:ascii="Arial" w:hAnsi="Arial" w:cs="Arial"/>
          <w:b/>
          <w:i/>
          <w:sz w:val="20"/>
          <w:szCs w:val="20"/>
        </w:rPr>
        <w:t xml:space="preserve">Ayuda </w:t>
      </w:r>
      <w:r w:rsidR="001874CE" w:rsidRPr="001874CE">
        <w:rPr>
          <w:rFonts w:ascii="Arial" w:hAnsi="Arial" w:cs="Arial"/>
          <w:b/>
          <w:i/>
          <w:sz w:val="20"/>
          <w:szCs w:val="20"/>
        </w:rPr>
        <w:t>para</w:t>
      </w:r>
      <w:r w:rsidR="00622EA3" w:rsidRPr="001874CE">
        <w:rPr>
          <w:rFonts w:ascii="Arial" w:hAnsi="Arial" w:cs="Arial"/>
          <w:b/>
          <w:i/>
          <w:sz w:val="20"/>
          <w:szCs w:val="20"/>
        </w:rPr>
        <w:t xml:space="preserve"> la </w:t>
      </w:r>
      <w:r w:rsidRPr="001874CE">
        <w:rPr>
          <w:rFonts w:ascii="Arial" w:hAnsi="Arial" w:cs="Arial"/>
          <w:b/>
          <w:i/>
          <w:sz w:val="20"/>
          <w:szCs w:val="20"/>
        </w:rPr>
        <w:t>Cumplimentación</w:t>
      </w:r>
      <w:r w:rsidR="006E565B" w:rsidRPr="001874CE">
        <w:rPr>
          <w:rFonts w:ascii="Arial" w:hAnsi="Arial" w:cs="Arial"/>
          <w:b/>
          <w:i/>
          <w:sz w:val="20"/>
          <w:szCs w:val="20"/>
        </w:rPr>
        <w:t xml:space="preserve"> </w:t>
      </w:r>
      <w:r w:rsidR="001874CE" w:rsidRPr="001874CE">
        <w:rPr>
          <w:rFonts w:ascii="Arial" w:hAnsi="Arial" w:cs="Arial"/>
          <w:b/>
          <w:i/>
          <w:sz w:val="20"/>
          <w:szCs w:val="20"/>
        </w:rPr>
        <w:t>de la Memoria</w:t>
      </w:r>
      <w:r w:rsidR="001874CE">
        <w:rPr>
          <w:rFonts w:ascii="Arial" w:hAnsi="Arial" w:cs="Arial"/>
          <w:i/>
          <w:sz w:val="20"/>
          <w:szCs w:val="20"/>
        </w:rPr>
        <w:t xml:space="preserve"> </w:t>
      </w:r>
      <w:r w:rsidR="006E565B" w:rsidRPr="0077214F">
        <w:rPr>
          <w:rFonts w:ascii="Arial" w:hAnsi="Arial" w:cs="Arial"/>
          <w:i/>
          <w:sz w:val="20"/>
          <w:szCs w:val="20"/>
        </w:rPr>
        <w:t>será</w:t>
      </w:r>
      <w:r w:rsidR="006E565B" w:rsidRPr="008A1DA1">
        <w:rPr>
          <w:rFonts w:ascii="Arial" w:hAnsi="Arial" w:cs="Arial"/>
          <w:i/>
          <w:sz w:val="20"/>
          <w:szCs w:val="20"/>
        </w:rPr>
        <w:t xml:space="preserve"> de gran ayuda para orientar qué tipo de información será </w:t>
      </w:r>
      <w:r w:rsidR="00570E5E" w:rsidRPr="008A1DA1">
        <w:rPr>
          <w:rFonts w:ascii="Arial" w:hAnsi="Arial" w:cs="Arial"/>
          <w:i/>
          <w:sz w:val="20"/>
          <w:szCs w:val="20"/>
        </w:rPr>
        <w:t>especialmente</w:t>
      </w:r>
      <w:r w:rsidR="00FC12C4">
        <w:rPr>
          <w:rFonts w:ascii="Arial" w:hAnsi="Arial" w:cs="Arial"/>
          <w:i/>
          <w:sz w:val="20"/>
          <w:szCs w:val="20"/>
        </w:rPr>
        <w:t xml:space="preserve"> </w:t>
      </w:r>
      <w:r w:rsidR="006E565B" w:rsidRPr="008A1DA1">
        <w:rPr>
          <w:rFonts w:ascii="Arial" w:hAnsi="Arial" w:cs="Arial"/>
          <w:i/>
          <w:sz w:val="20"/>
          <w:szCs w:val="20"/>
        </w:rPr>
        <w:t>relevante en este apartado además de los datos propios del análi</w:t>
      </w:r>
      <w:r w:rsidR="0077214F">
        <w:rPr>
          <w:rFonts w:ascii="Arial" w:hAnsi="Arial" w:cs="Arial"/>
          <w:i/>
          <w:sz w:val="20"/>
          <w:szCs w:val="20"/>
        </w:rPr>
        <w:t>sis (ejemplo: información sobre</w:t>
      </w:r>
      <w:r w:rsidR="00136AC8" w:rsidRPr="008A1DA1">
        <w:rPr>
          <w:rFonts w:ascii="Arial" w:hAnsi="Arial" w:cs="Arial"/>
          <w:i/>
          <w:sz w:val="20"/>
          <w:szCs w:val="20"/>
        </w:rPr>
        <w:t xml:space="preserve"> sistemática </w:t>
      </w:r>
      <w:r w:rsidR="001460E3" w:rsidRPr="008A1DA1">
        <w:rPr>
          <w:rFonts w:ascii="Arial" w:hAnsi="Arial" w:cs="Arial"/>
          <w:i/>
          <w:sz w:val="20"/>
          <w:szCs w:val="20"/>
        </w:rPr>
        <w:t xml:space="preserve">general de </w:t>
      </w:r>
      <w:r w:rsidR="00136AC8" w:rsidRPr="008A1DA1">
        <w:rPr>
          <w:rFonts w:ascii="Arial" w:hAnsi="Arial" w:cs="Arial"/>
          <w:i/>
          <w:sz w:val="20"/>
          <w:szCs w:val="20"/>
        </w:rPr>
        <w:t>búsqueda de la evidencia científica que lo sustent</w:t>
      </w:r>
      <w:r w:rsidR="00FC12C4">
        <w:rPr>
          <w:rFonts w:ascii="Arial" w:hAnsi="Arial" w:cs="Arial"/>
          <w:i/>
          <w:sz w:val="20"/>
          <w:szCs w:val="20"/>
        </w:rPr>
        <w:t xml:space="preserve">ó, datos desagregados por sexo, </w:t>
      </w:r>
      <w:r w:rsidR="0077214F">
        <w:rPr>
          <w:rFonts w:ascii="Arial" w:hAnsi="Arial" w:cs="Arial"/>
          <w:i/>
          <w:sz w:val="20"/>
          <w:szCs w:val="20"/>
        </w:rPr>
        <w:t>datos de estructura,</w:t>
      </w:r>
      <w:r w:rsidR="006E565B" w:rsidRPr="008A1DA1">
        <w:rPr>
          <w:rFonts w:ascii="Arial" w:hAnsi="Arial" w:cs="Arial"/>
          <w:i/>
          <w:sz w:val="20"/>
          <w:szCs w:val="20"/>
        </w:rPr>
        <w:t xml:space="preserve"> </w:t>
      </w:r>
      <w:r w:rsidR="00B802F7">
        <w:rPr>
          <w:rFonts w:ascii="Arial" w:hAnsi="Arial" w:cs="Arial"/>
          <w:i/>
          <w:sz w:val="20"/>
          <w:szCs w:val="20"/>
        </w:rPr>
        <w:t xml:space="preserve">organización, </w:t>
      </w:r>
      <w:r w:rsidR="006E565B" w:rsidRPr="008A1DA1">
        <w:rPr>
          <w:rFonts w:ascii="Arial" w:hAnsi="Arial" w:cs="Arial"/>
          <w:i/>
          <w:sz w:val="20"/>
          <w:szCs w:val="20"/>
        </w:rPr>
        <w:t>etc.)</w:t>
      </w:r>
      <w:r w:rsidR="0077214F">
        <w:rPr>
          <w:rFonts w:ascii="Arial" w:hAnsi="Arial" w:cs="Arial"/>
          <w:i/>
          <w:sz w:val="20"/>
          <w:szCs w:val="20"/>
        </w:rPr>
        <w:t>.</w:t>
      </w:r>
    </w:p>
    <w:p w:rsidR="001460E3" w:rsidRPr="0077214F" w:rsidRDefault="001460E3" w:rsidP="001460E3">
      <w:pPr>
        <w:jc w:val="both"/>
        <w:rPr>
          <w:rFonts w:ascii="Arial" w:hAnsi="Arial" w:cs="Arial"/>
          <w:sz w:val="22"/>
          <w:szCs w:val="22"/>
        </w:rPr>
      </w:pPr>
    </w:p>
    <w:p w:rsidR="002438AD" w:rsidRPr="0077214F" w:rsidRDefault="002438AD" w:rsidP="001460E3">
      <w:pPr>
        <w:jc w:val="both"/>
        <w:rPr>
          <w:rFonts w:ascii="Arial" w:hAnsi="Arial" w:cs="Arial"/>
          <w:sz w:val="22"/>
          <w:szCs w:val="22"/>
        </w:rPr>
      </w:pPr>
    </w:p>
    <w:p w:rsidR="002438AD" w:rsidRDefault="002438AD" w:rsidP="001460E3">
      <w:pPr>
        <w:jc w:val="both"/>
        <w:rPr>
          <w:rFonts w:ascii="Arial" w:hAnsi="Arial" w:cs="Arial"/>
          <w:sz w:val="22"/>
          <w:szCs w:val="22"/>
        </w:rPr>
      </w:pPr>
    </w:p>
    <w:p w:rsidR="000F7788" w:rsidRDefault="000F7788" w:rsidP="001460E3">
      <w:pPr>
        <w:jc w:val="both"/>
        <w:rPr>
          <w:rFonts w:ascii="Arial" w:hAnsi="Arial" w:cs="Arial"/>
          <w:sz w:val="22"/>
          <w:szCs w:val="22"/>
        </w:rPr>
      </w:pPr>
    </w:p>
    <w:p w:rsidR="000F7788" w:rsidRDefault="000F7788" w:rsidP="001460E3">
      <w:pPr>
        <w:jc w:val="both"/>
        <w:rPr>
          <w:rFonts w:ascii="Arial" w:hAnsi="Arial" w:cs="Arial"/>
          <w:sz w:val="22"/>
          <w:szCs w:val="22"/>
        </w:rPr>
      </w:pPr>
    </w:p>
    <w:p w:rsidR="000F7788" w:rsidRDefault="000F7788" w:rsidP="001460E3">
      <w:pPr>
        <w:jc w:val="both"/>
        <w:rPr>
          <w:rFonts w:ascii="Arial" w:hAnsi="Arial" w:cs="Arial"/>
          <w:sz w:val="22"/>
          <w:szCs w:val="22"/>
        </w:rPr>
      </w:pPr>
    </w:p>
    <w:p w:rsidR="0071057F" w:rsidRDefault="0071057F" w:rsidP="001460E3">
      <w:pPr>
        <w:jc w:val="both"/>
        <w:rPr>
          <w:rFonts w:ascii="Arial" w:hAnsi="Arial" w:cs="Arial"/>
          <w:sz w:val="22"/>
          <w:szCs w:val="22"/>
        </w:rPr>
        <w:sectPr w:rsidR="0071057F" w:rsidSect="00C45AD0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8A1DA1" w:rsidRPr="00037246" w:rsidRDefault="00FC12C4" w:rsidP="00FC12C4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OBJETIVOS</w:t>
      </w:r>
    </w:p>
    <w:p w:rsidR="00100616" w:rsidRPr="00FC12C4" w:rsidRDefault="00100616" w:rsidP="00FC12C4">
      <w:pPr>
        <w:jc w:val="both"/>
        <w:rPr>
          <w:rFonts w:ascii="Arial" w:hAnsi="Arial" w:cs="Arial"/>
          <w:i/>
          <w:sz w:val="20"/>
          <w:szCs w:val="20"/>
        </w:rPr>
      </w:pPr>
      <w:r w:rsidRPr="00FC12C4">
        <w:rPr>
          <w:rFonts w:ascii="Arial" w:hAnsi="Arial" w:cs="Arial"/>
          <w:i/>
          <w:sz w:val="20"/>
          <w:szCs w:val="20"/>
        </w:rPr>
        <w:t xml:space="preserve">En este apartado debe cumplimentar el objetivo principal y en su caso objetivos específicos de la experiencia. </w:t>
      </w:r>
      <w:r w:rsidR="00FC12C4" w:rsidRPr="00FC12C4">
        <w:rPr>
          <w:rFonts w:ascii="Arial" w:hAnsi="Arial" w:cs="Arial"/>
          <w:i/>
          <w:sz w:val="20"/>
          <w:szCs w:val="20"/>
        </w:rPr>
        <w:t>Deben estar claramente definidos, acordes con la experiencia que se desarrol</w:t>
      </w:r>
      <w:r w:rsidR="00FC12C4">
        <w:rPr>
          <w:rFonts w:ascii="Arial" w:hAnsi="Arial" w:cs="Arial"/>
          <w:i/>
          <w:sz w:val="20"/>
          <w:szCs w:val="20"/>
        </w:rPr>
        <w:t>la</w:t>
      </w:r>
      <w:r w:rsidR="00FC12C4" w:rsidRPr="00FC12C4">
        <w:rPr>
          <w:rFonts w:ascii="Arial" w:hAnsi="Arial" w:cs="Arial"/>
          <w:i/>
          <w:sz w:val="20"/>
          <w:szCs w:val="20"/>
        </w:rPr>
        <w:t xml:space="preserve"> y ser concisos.</w:t>
      </w:r>
      <w:r w:rsidR="00B802F7">
        <w:rPr>
          <w:rFonts w:ascii="Arial" w:hAnsi="Arial" w:cs="Arial"/>
          <w:i/>
          <w:sz w:val="20"/>
          <w:szCs w:val="20"/>
        </w:rPr>
        <w:t xml:space="preserve"> Estos objetivos deben presentar correlación clara con los resultados e indicadores que se cumplimenten en el apartado de evaluación. </w:t>
      </w:r>
    </w:p>
    <w:p w:rsidR="008C176B" w:rsidRPr="0077214F" w:rsidRDefault="008C176B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8C176B" w:rsidRPr="0077214F" w:rsidRDefault="008C176B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FC12C4" w:rsidRPr="0077214F" w:rsidRDefault="00FC12C4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FC12C4" w:rsidRPr="0077214F" w:rsidRDefault="00FC12C4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FC12C4" w:rsidRDefault="00FC12C4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1874CE" w:rsidRDefault="001874CE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1874CE" w:rsidRDefault="001874CE" w:rsidP="001460E3">
      <w:pPr>
        <w:jc w:val="both"/>
        <w:rPr>
          <w:rFonts w:ascii="Arial" w:hAnsi="Arial" w:cs="Arial"/>
          <w:b/>
          <w:sz w:val="22"/>
          <w:szCs w:val="22"/>
        </w:rPr>
      </w:pPr>
    </w:p>
    <w:p w:rsidR="00FC12C4" w:rsidRPr="00037246" w:rsidRDefault="00FC12C4" w:rsidP="00FC12C4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CONTEXTO Y POBLACIÓN DIANA</w:t>
      </w:r>
    </w:p>
    <w:p w:rsidR="00136AC8" w:rsidRPr="00FC12C4" w:rsidRDefault="00100616" w:rsidP="00FC12C4">
      <w:pPr>
        <w:jc w:val="both"/>
        <w:rPr>
          <w:rFonts w:ascii="Arial" w:hAnsi="Arial" w:cs="Arial"/>
          <w:i/>
          <w:sz w:val="20"/>
          <w:szCs w:val="20"/>
        </w:rPr>
      </w:pPr>
      <w:r w:rsidRPr="00FC12C4">
        <w:rPr>
          <w:rFonts w:ascii="Arial" w:hAnsi="Arial" w:cs="Arial"/>
          <w:i/>
          <w:sz w:val="20"/>
          <w:szCs w:val="20"/>
        </w:rPr>
        <w:t>Se explicitará el ámbito específico</w:t>
      </w:r>
      <w:r w:rsidR="00E5644B" w:rsidRPr="00FC12C4">
        <w:rPr>
          <w:rFonts w:ascii="Arial" w:hAnsi="Arial" w:cs="Arial"/>
          <w:sz w:val="20"/>
          <w:szCs w:val="20"/>
        </w:rPr>
        <w:t xml:space="preserve"> </w:t>
      </w:r>
      <w:r w:rsidR="00E5644B" w:rsidRPr="00FC12C4">
        <w:rPr>
          <w:rFonts w:ascii="Arial" w:hAnsi="Arial" w:cs="Arial"/>
          <w:i/>
          <w:sz w:val="20"/>
          <w:szCs w:val="20"/>
        </w:rPr>
        <w:t xml:space="preserve">al que se refiere y </w:t>
      </w:r>
      <w:r w:rsidR="00570E5E" w:rsidRPr="00FC12C4">
        <w:rPr>
          <w:rFonts w:ascii="Arial" w:hAnsi="Arial" w:cs="Arial"/>
          <w:i/>
          <w:sz w:val="20"/>
          <w:szCs w:val="20"/>
        </w:rPr>
        <w:t xml:space="preserve">se </w:t>
      </w:r>
      <w:r w:rsidR="00E5644B" w:rsidRPr="00FC12C4">
        <w:rPr>
          <w:rFonts w:ascii="Arial" w:hAnsi="Arial" w:cs="Arial"/>
          <w:i/>
          <w:sz w:val="20"/>
          <w:szCs w:val="20"/>
        </w:rPr>
        <w:t xml:space="preserve">dirige la experiencia y su </w:t>
      </w:r>
      <w:r w:rsidR="00FC12C4">
        <w:rPr>
          <w:rFonts w:ascii="Arial" w:hAnsi="Arial" w:cs="Arial"/>
          <w:i/>
          <w:sz w:val="20"/>
          <w:szCs w:val="20"/>
        </w:rPr>
        <w:t>alcance (terri</w:t>
      </w:r>
      <w:r w:rsidR="001874CE">
        <w:rPr>
          <w:rFonts w:ascii="Arial" w:hAnsi="Arial" w:cs="Arial"/>
          <w:i/>
          <w:sz w:val="20"/>
          <w:szCs w:val="20"/>
        </w:rPr>
        <w:t>torial, sectorial, asistencial,</w:t>
      </w:r>
      <w:r w:rsidR="001A3321">
        <w:rPr>
          <w:rFonts w:ascii="Arial" w:hAnsi="Arial" w:cs="Arial"/>
          <w:i/>
          <w:sz w:val="20"/>
          <w:szCs w:val="20"/>
        </w:rPr>
        <w:t xml:space="preserve"> </w:t>
      </w:r>
      <w:r w:rsidRPr="00FC12C4">
        <w:rPr>
          <w:rFonts w:ascii="Arial" w:hAnsi="Arial" w:cs="Arial"/>
          <w:i/>
          <w:sz w:val="20"/>
          <w:szCs w:val="20"/>
        </w:rPr>
        <w:t>etc.</w:t>
      </w:r>
      <w:r w:rsidR="00E5644B" w:rsidRPr="00FC12C4">
        <w:rPr>
          <w:rFonts w:ascii="Arial" w:hAnsi="Arial" w:cs="Arial"/>
          <w:i/>
          <w:sz w:val="20"/>
          <w:szCs w:val="20"/>
        </w:rPr>
        <w:t>)</w:t>
      </w:r>
      <w:r w:rsidR="00FC12C4">
        <w:rPr>
          <w:rFonts w:ascii="Arial" w:hAnsi="Arial" w:cs="Arial"/>
          <w:i/>
          <w:sz w:val="20"/>
          <w:szCs w:val="20"/>
        </w:rPr>
        <w:t xml:space="preserve">, </w:t>
      </w:r>
      <w:r w:rsidRPr="00FC12C4">
        <w:rPr>
          <w:rFonts w:ascii="Arial" w:hAnsi="Arial" w:cs="Arial"/>
          <w:i/>
          <w:sz w:val="20"/>
          <w:szCs w:val="20"/>
        </w:rPr>
        <w:t>as</w:t>
      </w:r>
      <w:r w:rsidR="00FC12C4">
        <w:rPr>
          <w:rFonts w:ascii="Arial" w:hAnsi="Arial" w:cs="Arial"/>
          <w:i/>
          <w:sz w:val="20"/>
          <w:szCs w:val="20"/>
        </w:rPr>
        <w:t xml:space="preserve">í como </w:t>
      </w:r>
      <w:r w:rsidRPr="00FC12C4">
        <w:rPr>
          <w:rFonts w:ascii="Arial" w:hAnsi="Arial" w:cs="Arial"/>
          <w:i/>
          <w:sz w:val="20"/>
          <w:szCs w:val="20"/>
        </w:rPr>
        <w:t>la población diana (</w:t>
      </w:r>
      <w:r w:rsidR="00E5644B" w:rsidRPr="00FC12C4">
        <w:rPr>
          <w:rFonts w:ascii="Arial" w:hAnsi="Arial" w:cs="Arial"/>
          <w:i/>
          <w:sz w:val="20"/>
          <w:szCs w:val="20"/>
        </w:rPr>
        <w:t>po</w:t>
      </w:r>
      <w:r w:rsidR="001874CE">
        <w:rPr>
          <w:rFonts w:ascii="Arial" w:hAnsi="Arial" w:cs="Arial"/>
          <w:i/>
          <w:sz w:val="20"/>
          <w:szCs w:val="20"/>
        </w:rPr>
        <w:t xml:space="preserve">blación general, profesionales, </w:t>
      </w:r>
      <w:r w:rsidR="00E5644B" w:rsidRPr="00FC12C4">
        <w:rPr>
          <w:rFonts w:ascii="Arial" w:hAnsi="Arial" w:cs="Arial"/>
          <w:i/>
          <w:sz w:val="20"/>
          <w:szCs w:val="20"/>
        </w:rPr>
        <w:t>servicios sanitarios, etc.</w:t>
      </w:r>
      <w:r w:rsidR="00FC12C4">
        <w:rPr>
          <w:rFonts w:ascii="Arial" w:hAnsi="Arial" w:cs="Arial"/>
          <w:i/>
          <w:sz w:val="20"/>
          <w:szCs w:val="20"/>
        </w:rPr>
        <w:t xml:space="preserve">) </w:t>
      </w:r>
      <w:r w:rsidR="006E565B" w:rsidRPr="00FC12C4">
        <w:rPr>
          <w:rFonts w:ascii="Arial" w:hAnsi="Arial" w:cs="Arial"/>
          <w:i/>
          <w:sz w:val="20"/>
          <w:szCs w:val="20"/>
        </w:rPr>
        <w:t>objeto  de la experiencia.</w:t>
      </w:r>
    </w:p>
    <w:p w:rsidR="00136AC8" w:rsidRPr="0077214F" w:rsidRDefault="00136AC8" w:rsidP="00A07E5D">
      <w:pPr>
        <w:rPr>
          <w:rFonts w:ascii="Arial" w:hAnsi="Arial" w:cs="Arial"/>
          <w:b/>
          <w:sz w:val="22"/>
          <w:szCs w:val="22"/>
        </w:rPr>
      </w:pPr>
    </w:p>
    <w:p w:rsidR="008C176B" w:rsidRPr="001874CE" w:rsidRDefault="008C176B" w:rsidP="00A07E5D">
      <w:pPr>
        <w:rPr>
          <w:rFonts w:ascii="Arial" w:hAnsi="Arial" w:cs="Arial"/>
          <w:b/>
          <w:sz w:val="22"/>
          <w:szCs w:val="22"/>
        </w:rPr>
      </w:pPr>
    </w:p>
    <w:p w:rsidR="008C176B" w:rsidRPr="001874CE" w:rsidRDefault="008C176B" w:rsidP="00A07E5D">
      <w:pPr>
        <w:rPr>
          <w:rFonts w:ascii="Arial" w:hAnsi="Arial" w:cs="Arial"/>
          <w:b/>
          <w:sz w:val="22"/>
          <w:szCs w:val="22"/>
        </w:rPr>
      </w:pPr>
    </w:p>
    <w:p w:rsidR="002438AD" w:rsidRPr="001874CE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2438AD" w:rsidRPr="001874CE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2438AD" w:rsidRPr="001874CE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2438AD" w:rsidRPr="001874CE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1874CE" w:rsidRPr="001874CE" w:rsidRDefault="001874CE" w:rsidP="00A07E5D">
      <w:pPr>
        <w:rPr>
          <w:rFonts w:ascii="Arial" w:hAnsi="Arial" w:cs="Arial"/>
          <w:b/>
          <w:sz w:val="22"/>
          <w:szCs w:val="22"/>
        </w:rPr>
      </w:pPr>
    </w:p>
    <w:p w:rsidR="00FC12C4" w:rsidRPr="00037246" w:rsidRDefault="00FC12C4" w:rsidP="00FC12C4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METODOLOGÍA</w:t>
      </w:r>
    </w:p>
    <w:p w:rsidR="00136AC8" w:rsidRPr="00FC12C4" w:rsidRDefault="00132EF8" w:rsidP="00FC12C4">
      <w:pPr>
        <w:jc w:val="both"/>
        <w:rPr>
          <w:rFonts w:ascii="Arial" w:hAnsi="Arial" w:cs="Arial"/>
          <w:i/>
          <w:sz w:val="20"/>
          <w:szCs w:val="20"/>
        </w:rPr>
      </w:pPr>
      <w:r w:rsidRPr="00FC12C4">
        <w:rPr>
          <w:rFonts w:ascii="Arial" w:hAnsi="Arial" w:cs="Arial"/>
          <w:i/>
          <w:sz w:val="20"/>
          <w:szCs w:val="20"/>
        </w:rPr>
        <w:t>En este apartado se valorará especialmente la claridad con que se expone</w:t>
      </w:r>
      <w:r w:rsidR="008E158B">
        <w:rPr>
          <w:rFonts w:ascii="Arial" w:hAnsi="Arial" w:cs="Arial"/>
          <w:i/>
          <w:sz w:val="20"/>
          <w:szCs w:val="20"/>
        </w:rPr>
        <w:t xml:space="preserve"> y la sistemática  de la misma, </w:t>
      </w:r>
      <w:r w:rsidRPr="00FC12C4">
        <w:rPr>
          <w:rFonts w:ascii="Arial" w:hAnsi="Arial" w:cs="Arial"/>
          <w:i/>
          <w:sz w:val="20"/>
          <w:szCs w:val="20"/>
        </w:rPr>
        <w:t>así como el hecho de aportar</w:t>
      </w:r>
      <w:r w:rsidR="001874CE">
        <w:rPr>
          <w:rFonts w:ascii="Arial" w:hAnsi="Arial" w:cs="Arial"/>
          <w:i/>
          <w:sz w:val="20"/>
          <w:szCs w:val="20"/>
        </w:rPr>
        <w:t xml:space="preserve"> y </w:t>
      </w:r>
      <w:r w:rsidR="008E158B">
        <w:rPr>
          <w:rFonts w:ascii="Arial" w:hAnsi="Arial" w:cs="Arial"/>
          <w:i/>
          <w:sz w:val="20"/>
          <w:szCs w:val="20"/>
        </w:rPr>
        <w:t>poner a disposición</w:t>
      </w:r>
      <w:r w:rsidR="00B802F7">
        <w:rPr>
          <w:rFonts w:ascii="Arial" w:hAnsi="Arial" w:cs="Arial"/>
          <w:i/>
          <w:sz w:val="20"/>
          <w:szCs w:val="20"/>
        </w:rPr>
        <w:t xml:space="preserve"> -</w:t>
      </w:r>
      <w:r w:rsidR="008E158B">
        <w:rPr>
          <w:rFonts w:ascii="Arial" w:hAnsi="Arial" w:cs="Arial"/>
          <w:i/>
          <w:sz w:val="20"/>
          <w:szCs w:val="20"/>
        </w:rPr>
        <w:t>cuando proceda</w:t>
      </w:r>
      <w:r w:rsidR="00B802F7">
        <w:rPr>
          <w:rFonts w:ascii="Arial" w:hAnsi="Arial" w:cs="Arial"/>
          <w:i/>
          <w:sz w:val="20"/>
          <w:szCs w:val="20"/>
        </w:rPr>
        <w:t>-</w:t>
      </w:r>
      <w:r w:rsidR="008E158B">
        <w:rPr>
          <w:rFonts w:ascii="Arial" w:hAnsi="Arial" w:cs="Arial"/>
          <w:i/>
          <w:sz w:val="20"/>
          <w:szCs w:val="20"/>
        </w:rPr>
        <w:t xml:space="preserve"> </w:t>
      </w:r>
      <w:r w:rsidR="00555C02">
        <w:rPr>
          <w:rFonts w:ascii="Arial" w:hAnsi="Arial" w:cs="Arial"/>
          <w:i/>
          <w:sz w:val="20"/>
          <w:szCs w:val="20"/>
        </w:rPr>
        <w:t xml:space="preserve">los </w:t>
      </w:r>
      <w:r w:rsidRPr="00FC12C4">
        <w:rPr>
          <w:rFonts w:ascii="Arial" w:hAnsi="Arial" w:cs="Arial"/>
          <w:i/>
          <w:sz w:val="20"/>
          <w:szCs w:val="20"/>
        </w:rPr>
        <w:t>instrumentos o herramientas utilizados para llevar a cabo la experiencia a la que se refiere. Si la metodología y/o</w:t>
      </w:r>
      <w:r w:rsidR="008E158B">
        <w:rPr>
          <w:rFonts w:ascii="Arial" w:hAnsi="Arial" w:cs="Arial"/>
          <w:i/>
          <w:sz w:val="20"/>
          <w:szCs w:val="20"/>
        </w:rPr>
        <w:t xml:space="preserve"> </w:t>
      </w:r>
      <w:r w:rsidRPr="00FC12C4">
        <w:rPr>
          <w:rFonts w:ascii="Arial" w:hAnsi="Arial" w:cs="Arial"/>
          <w:i/>
          <w:sz w:val="20"/>
          <w:szCs w:val="20"/>
        </w:rPr>
        <w:t xml:space="preserve">instrumentos utilizados se encuentran disponibles en </w:t>
      </w:r>
      <w:r w:rsidR="001874CE">
        <w:rPr>
          <w:rFonts w:ascii="Arial" w:hAnsi="Arial" w:cs="Arial"/>
          <w:i/>
          <w:sz w:val="20"/>
          <w:szCs w:val="20"/>
        </w:rPr>
        <w:t xml:space="preserve">alguna página Web institucional </w:t>
      </w:r>
      <w:r w:rsidRPr="00FC12C4">
        <w:rPr>
          <w:rFonts w:ascii="Arial" w:hAnsi="Arial" w:cs="Arial"/>
          <w:i/>
          <w:sz w:val="20"/>
          <w:szCs w:val="20"/>
        </w:rPr>
        <w:t>(nacional o internacion</w:t>
      </w:r>
      <w:r w:rsidR="008E158B">
        <w:rPr>
          <w:rFonts w:ascii="Arial" w:hAnsi="Arial" w:cs="Arial"/>
          <w:i/>
          <w:sz w:val="20"/>
          <w:szCs w:val="20"/>
        </w:rPr>
        <w:t xml:space="preserve">al) será preciso referenciarla </w:t>
      </w:r>
      <w:r w:rsidR="001874CE">
        <w:rPr>
          <w:rFonts w:ascii="Arial" w:hAnsi="Arial" w:cs="Arial"/>
          <w:i/>
          <w:sz w:val="20"/>
          <w:szCs w:val="20"/>
        </w:rPr>
        <w:t xml:space="preserve">en este apartado, </w:t>
      </w:r>
      <w:r w:rsidRPr="00FC12C4">
        <w:rPr>
          <w:rFonts w:ascii="Arial" w:hAnsi="Arial" w:cs="Arial"/>
          <w:i/>
          <w:sz w:val="20"/>
          <w:szCs w:val="20"/>
        </w:rPr>
        <w:t xml:space="preserve">aunque luego figure en la bibliografía.  </w:t>
      </w:r>
    </w:p>
    <w:p w:rsidR="00136AC8" w:rsidRPr="0077214F" w:rsidRDefault="00136AC8" w:rsidP="00A07E5D">
      <w:pPr>
        <w:rPr>
          <w:rFonts w:ascii="Arial" w:hAnsi="Arial" w:cs="Arial"/>
          <w:b/>
          <w:sz w:val="22"/>
          <w:szCs w:val="22"/>
        </w:rPr>
      </w:pPr>
    </w:p>
    <w:p w:rsidR="008C176B" w:rsidRPr="0077214F" w:rsidRDefault="008C176B" w:rsidP="00A07E5D">
      <w:pPr>
        <w:rPr>
          <w:rFonts w:ascii="Arial" w:hAnsi="Arial" w:cs="Arial"/>
          <w:b/>
          <w:sz w:val="22"/>
          <w:szCs w:val="22"/>
        </w:rPr>
      </w:pPr>
    </w:p>
    <w:p w:rsidR="008E158B" w:rsidRPr="0077214F" w:rsidRDefault="008E158B" w:rsidP="00A07E5D">
      <w:pPr>
        <w:rPr>
          <w:rFonts w:ascii="Arial" w:hAnsi="Arial" w:cs="Arial"/>
          <w:b/>
          <w:sz w:val="22"/>
          <w:szCs w:val="22"/>
        </w:rPr>
      </w:pPr>
    </w:p>
    <w:p w:rsidR="002438AD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b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b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</w:pPr>
    </w:p>
    <w:p w:rsidR="002438AD" w:rsidRDefault="002438AD" w:rsidP="00A07E5D">
      <w:pPr>
        <w:rPr>
          <w:rFonts w:ascii="Arial" w:hAnsi="Arial" w:cs="Arial"/>
          <w:b/>
          <w:sz w:val="22"/>
          <w:szCs w:val="22"/>
        </w:rPr>
      </w:pPr>
    </w:p>
    <w:p w:rsidR="0071057F" w:rsidRDefault="0071057F" w:rsidP="00A07E5D">
      <w:pPr>
        <w:rPr>
          <w:rFonts w:ascii="Arial" w:hAnsi="Arial" w:cs="Arial"/>
          <w:b/>
          <w:sz w:val="22"/>
          <w:szCs w:val="22"/>
        </w:rPr>
        <w:sectPr w:rsidR="0071057F" w:rsidSect="00C45AD0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136AC8" w:rsidRPr="008E158B" w:rsidRDefault="008E158B" w:rsidP="008E158B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EVALUACIÓN</w:t>
      </w:r>
    </w:p>
    <w:p w:rsidR="008C176B" w:rsidRPr="0077214F" w:rsidRDefault="008C176B" w:rsidP="008C176B">
      <w:pPr>
        <w:rPr>
          <w:rFonts w:ascii="Arial" w:hAnsi="Arial" w:cs="Arial"/>
          <w:b/>
          <w:sz w:val="22"/>
          <w:szCs w:val="22"/>
        </w:rPr>
      </w:pPr>
    </w:p>
    <w:p w:rsidR="008E158B" w:rsidRDefault="00564BE6" w:rsidP="008E158B">
      <w:pPr>
        <w:numPr>
          <w:ilvl w:val="1"/>
          <w:numId w:val="1"/>
        </w:numPr>
        <w:tabs>
          <w:tab w:val="clear" w:pos="1080"/>
        </w:tabs>
        <w:ind w:left="284" w:hanging="284"/>
        <w:jc w:val="both"/>
        <w:rPr>
          <w:rFonts w:ascii="Arial" w:hAnsi="Arial" w:cs="Arial"/>
          <w:b/>
        </w:rPr>
      </w:pPr>
      <w:r w:rsidRPr="00037246">
        <w:rPr>
          <w:rFonts w:ascii="Arial" w:hAnsi="Arial" w:cs="Arial"/>
          <w:b/>
        </w:rPr>
        <w:t xml:space="preserve">INDICADORES. </w:t>
      </w:r>
    </w:p>
    <w:p w:rsidR="00564BE6" w:rsidRPr="008E158B" w:rsidRDefault="00564BE6" w:rsidP="008E158B">
      <w:pPr>
        <w:jc w:val="both"/>
        <w:rPr>
          <w:rFonts w:ascii="Arial" w:hAnsi="Arial" w:cs="Arial"/>
          <w:b/>
          <w:sz w:val="20"/>
          <w:szCs w:val="20"/>
        </w:rPr>
      </w:pPr>
      <w:r w:rsidRPr="008E158B">
        <w:rPr>
          <w:rFonts w:ascii="Arial" w:hAnsi="Arial" w:cs="Arial"/>
          <w:i/>
          <w:sz w:val="20"/>
          <w:szCs w:val="20"/>
        </w:rPr>
        <w:t>Se pondrá especial atención en indicar explícitamente y de forma clara cuales ha</w:t>
      </w:r>
      <w:r w:rsidR="00AC6318" w:rsidRPr="008E158B">
        <w:rPr>
          <w:rFonts w:ascii="Arial" w:hAnsi="Arial" w:cs="Arial"/>
          <w:i/>
          <w:sz w:val="20"/>
          <w:szCs w:val="20"/>
        </w:rPr>
        <w:t>n</w:t>
      </w:r>
      <w:r w:rsidRPr="008E158B">
        <w:rPr>
          <w:rFonts w:ascii="Arial" w:hAnsi="Arial" w:cs="Arial"/>
          <w:i/>
          <w:sz w:val="20"/>
          <w:szCs w:val="20"/>
        </w:rPr>
        <w:t xml:space="preserve"> sido los indicadores empleados para la evaluación de la experiencia que se presenta</w:t>
      </w:r>
      <w:r w:rsidR="00AC6318" w:rsidRPr="008E158B">
        <w:rPr>
          <w:rFonts w:ascii="Arial" w:hAnsi="Arial" w:cs="Arial"/>
          <w:i/>
          <w:sz w:val="20"/>
          <w:szCs w:val="20"/>
        </w:rPr>
        <w:t xml:space="preserve">, </w:t>
      </w:r>
      <w:r w:rsidR="008B5C04" w:rsidRPr="008E158B">
        <w:rPr>
          <w:rFonts w:ascii="Arial" w:hAnsi="Arial" w:cs="Arial"/>
          <w:i/>
          <w:sz w:val="20"/>
          <w:szCs w:val="20"/>
        </w:rPr>
        <w:t>concretando fuentes utilizadas para su obtención, fórmula cuando proceda, etc.</w:t>
      </w:r>
      <w:r w:rsidR="00AC6318" w:rsidRPr="008E158B">
        <w:rPr>
          <w:rFonts w:ascii="Arial" w:hAnsi="Arial" w:cs="Arial"/>
          <w:i/>
          <w:sz w:val="20"/>
          <w:szCs w:val="20"/>
        </w:rPr>
        <w:t xml:space="preserve"> En caso de evaluación cualitativa</w:t>
      </w:r>
      <w:r w:rsidR="008B5C04" w:rsidRPr="008E158B">
        <w:rPr>
          <w:rFonts w:ascii="Arial" w:hAnsi="Arial" w:cs="Arial"/>
          <w:i/>
          <w:sz w:val="20"/>
          <w:szCs w:val="20"/>
        </w:rPr>
        <w:t>, indicar</w:t>
      </w:r>
      <w:r w:rsidR="00A7211A">
        <w:rPr>
          <w:rFonts w:ascii="Arial" w:hAnsi="Arial" w:cs="Arial"/>
          <w:i/>
          <w:sz w:val="20"/>
          <w:szCs w:val="20"/>
        </w:rPr>
        <w:t xml:space="preserve"> agentes/</w:t>
      </w:r>
      <w:r w:rsidR="008B5C04" w:rsidRPr="008E158B">
        <w:rPr>
          <w:rFonts w:ascii="Arial" w:hAnsi="Arial" w:cs="Arial"/>
          <w:i/>
          <w:sz w:val="20"/>
          <w:szCs w:val="20"/>
        </w:rPr>
        <w:t xml:space="preserve">actores, ejes de análisis, etc.  </w:t>
      </w:r>
    </w:p>
    <w:p w:rsidR="008C176B" w:rsidRPr="0077214F" w:rsidRDefault="008C176B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136AC8" w:rsidRDefault="00136AC8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093781" w:rsidRDefault="00093781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093781" w:rsidRDefault="00093781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1874CE" w:rsidRDefault="001874CE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1874CE" w:rsidRPr="0077214F" w:rsidRDefault="001874CE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8E158B" w:rsidRPr="0077214F" w:rsidRDefault="008E158B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8C176B" w:rsidRPr="0077214F" w:rsidRDefault="008C176B" w:rsidP="008E158B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8E158B" w:rsidRPr="008E158B" w:rsidRDefault="0043374B" w:rsidP="008E158B">
      <w:pPr>
        <w:numPr>
          <w:ilvl w:val="1"/>
          <w:numId w:val="1"/>
        </w:numPr>
        <w:tabs>
          <w:tab w:val="clear" w:pos="1080"/>
        </w:tabs>
        <w:ind w:left="284" w:hanging="284"/>
        <w:rPr>
          <w:rFonts w:ascii="Arial" w:hAnsi="Arial" w:cs="Arial"/>
          <w:i/>
        </w:rPr>
      </w:pPr>
      <w:r w:rsidRPr="00037246">
        <w:rPr>
          <w:rFonts w:ascii="Arial" w:hAnsi="Arial" w:cs="Arial"/>
          <w:b/>
        </w:rPr>
        <w:t>RESULTADOS</w:t>
      </w:r>
      <w:r w:rsidR="008B5C04" w:rsidRPr="00037246">
        <w:rPr>
          <w:rFonts w:ascii="Arial" w:hAnsi="Arial" w:cs="Arial"/>
          <w:b/>
        </w:rPr>
        <w:t xml:space="preserve">. </w:t>
      </w:r>
    </w:p>
    <w:p w:rsidR="00136AC8" w:rsidRPr="008E158B" w:rsidRDefault="001874CE" w:rsidP="008E158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Además de los </w:t>
      </w:r>
      <w:r w:rsidR="008B5C04" w:rsidRPr="008E158B">
        <w:rPr>
          <w:rFonts w:ascii="Arial" w:hAnsi="Arial" w:cs="Arial"/>
          <w:i/>
          <w:sz w:val="20"/>
          <w:szCs w:val="20"/>
        </w:rPr>
        <w:t xml:space="preserve">datos correspondientes se aportarán gráficos o tablas que faciliten su visualización e interpretación. </w:t>
      </w:r>
    </w:p>
    <w:p w:rsidR="00136AC8" w:rsidRPr="0077214F" w:rsidRDefault="00136AC8" w:rsidP="00A07E5D">
      <w:pPr>
        <w:rPr>
          <w:rFonts w:ascii="Arial" w:hAnsi="Arial" w:cs="Arial"/>
          <w:sz w:val="22"/>
          <w:szCs w:val="22"/>
        </w:rPr>
      </w:pPr>
    </w:p>
    <w:p w:rsidR="008C176B" w:rsidRDefault="008C176B" w:rsidP="00A07E5D">
      <w:pPr>
        <w:rPr>
          <w:rFonts w:ascii="Arial" w:hAnsi="Arial" w:cs="Arial"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sz w:val="22"/>
          <w:szCs w:val="22"/>
        </w:rPr>
      </w:pPr>
    </w:p>
    <w:p w:rsidR="00093781" w:rsidRDefault="00093781" w:rsidP="00A07E5D">
      <w:pPr>
        <w:rPr>
          <w:rFonts w:ascii="Arial" w:hAnsi="Arial" w:cs="Arial"/>
          <w:sz w:val="22"/>
          <w:szCs w:val="22"/>
        </w:rPr>
      </w:pPr>
    </w:p>
    <w:p w:rsidR="00093781" w:rsidRPr="0077214F" w:rsidRDefault="00093781" w:rsidP="00A07E5D">
      <w:pPr>
        <w:rPr>
          <w:rFonts w:ascii="Arial" w:hAnsi="Arial" w:cs="Arial"/>
          <w:sz w:val="22"/>
          <w:szCs w:val="22"/>
        </w:rPr>
      </w:pPr>
    </w:p>
    <w:p w:rsidR="008E158B" w:rsidRPr="0077214F" w:rsidRDefault="008E158B" w:rsidP="00A07E5D">
      <w:pPr>
        <w:rPr>
          <w:rFonts w:ascii="Arial" w:hAnsi="Arial" w:cs="Arial"/>
          <w:sz w:val="22"/>
          <w:szCs w:val="22"/>
        </w:rPr>
      </w:pPr>
    </w:p>
    <w:p w:rsidR="002438AD" w:rsidRPr="0077214F" w:rsidRDefault="002438AD" w:rsidP="00A07E5D">
      <w:pPr>
        <w:rPr>
          <w:rFonts w:ascii="Arial" w:hAnsi="Arial" w:cs="Arial"/>
          <w:sz w:val="22"/>
          <w:szCs w:val="22"/>
        </w:rPr>
      </w:pPr>
    </w:p>
    <w:p w:rsidR="002438AD" w:rsidRPr="0077214F" w:rsidRDefault="002438AD" w:rsidP="00A07E5D">
      <w:pPr>
        <w:rPr>
          <w:rFonts w:ascii="Arial" w:hAnsi="Arial" w:cs="Arial"/>
          <w:sz w:val="22"/>
          <w:szCs w:val="22"/>
        </w:rPr>
      </w:pPr>
    </w:p>
    <w:p w:rsidR="008C176B" w:rsidRPr="0077214F" w:rsidRDefault="008C176B" w:rsidP="00A07E5D">
      <w:pPr>
        <w:rPr>
          <w:rFonts w:ascii="Arial" w:hAnsi="Arial" w:cs="Arial"/>
          <w:sz w:val="22"/>
          <w:szCs w:val="22"/>
        </w:rPr>
      </w:pPr>
    </w:p>
    <w:p w:rsidR="008E158B" w:rsidRPr="00071C2E" w:rsidRDefault="000C7E5C" w:rsidP="008E158B">
      <w:pPr>
        <w:numPr>
          <w:ilvl w:val="0"/>
          <w:numId w:val="6"/>
        </w:numPr>
        <w:shd w:val="clear" w:color="auto" w:fill="0033CC"/>
        <w:tabs>
          <w:tab w:val="clear" w:pos="720"/>
        </w:tabs>
        <w:spacing w:after="200" w:line="276" w:lineRule="auto"/>
        <w:ind w:left="426" w:hanging="426"/>
        <w:rPr>
          <w:rFonts w:ascii="Arial" w:hAnsi="Arial" w:cs="Arial"/>
          <w:b/>
          <w:color w:val="FFFFFF"/>
        </w:rPr>
      </w:pPr>
      <w:r w:rsidRPr="00071C2E">
        <w:rPr>
          <w:rFonts w:ascii="Arial" w:hAnsi="Arial" w:cs="Arial"/>
          <w:b/>
          <w:color w:val="FFFFFF"/>
        </w:rPr>
        <w:t>CONCLUSIONES</w:t>
      </w:r>
      <w:r w:rsidR="000E365F">
        <w:rPr>
          <w:rFonts w:ascii="Arial" w:hAnsi="Arial" w:cs="Arial"/>
          <w:b/>
          <w:color w:val="FFFFFF"/>
        </w:rPr>
        <w:t>, RECOMENDACIONES</w:t>
      </w:r>
      <w:r w:rsidRPr="00071C2E">
        <w:rPr>
          <w:rFonts w:ascii="Arial" w:hAnsi="Arial" w:cs="Arial"/>
          <w:b/>
          <w:color w:val="FFFFFF"/>
        </w:rPr>
        <w:t xml:space="preserve"> Y</w:t>
      </w:r>
      <w:r w:rsidR="0071057F">
        <w:rPr>
          <w:rFonts w:ascii="Arial" w:hAnsi="Arial" w:cs="Arial"/>
          <w:b/>
          <w:color w:val="FFFFFF"/>
        </w:rPr>
        <w:t xml:space="preserve"> LECCIONES APRENDIDAS</w:t>
      </w:r>
    </w:p>
    <w:p w:rsidR="008B5C04" w:rsidRPr="008E158B" w:rsidRDefault="008B5C04" w:rsidP="008E158B">
      <w:pPr>
        <w:jc w:val="both"/>
        <w:rPr>
          <w:rFonts w:ascii="Arial" w:hAnsi="Arial" w:cs="Arial"/>
          <w:i/>
          <w:sz w:val="20"/>
          <w:szCs w:val="20"/>
        </w:rPr>
      </w:pPr>
      <w:r w:rsidRPr="008E158B">
        <w:rPr>
          <w:rFonts w:ascii="Arial" w:hAnsi="Arial" w:cs="Arial"/>
          <w:i/>
          <w:sz w:val="20"/>
          <w:szCs w:val="20"/>
        </w:rPr>
        <w:t>En aquellos casos en que los resultados obtenidos en la evaluación hayan permitido establecerlas. Estas po</w:t>
      </w:r>
      <w:r w:rsidR="001874CE">
        <w:rPr>
          <w:rFonts w:ascii="Arial" w:hAnsi="Arial" w:cs="Arial"/>
          <w:i/>
          <w:sz w:val="20"/>
          <w:szCs w:val="20"/>
        </w:rPr>
        <w:t xml:space="preserve">drán emitirse tanto en caso de </w:t>
      </w:r>
      <w:r w:rsidRPr="008E158B">
        <w:rPr>
          <w:rFonts w:ascii="Arial" w:hAnsi="Arial" w:cs="Arial"/>
          <w:i/>
          <w:sz w:val="20"/>
          <w:szCs w:val="20"/>
        </w:rPr>
        <w:t>resultados positivos obtenidos, como en caso de resultados no esperados y/o resultados negativos, que hayan implicado el est</w:t>
      </w:r>
      <w:r w:rsidR="001874CE">
        <w:rPr>
          <w:rFonts w:ascii="Arial" w:hAnsi="Arial" w:cs="Arial"/>
          <w:i/>
          <w:sz w:val="20"/>
          <w:szCs w:val="20"/>
        </w:rPr>
        <w:t xml:space="preserve">ablecimiento y articulación de </w:t>
      </w:r>
      <w:r w:rsidRPr="008E158B">
        <w:rPr>
          <w:rFonts w:ascii="Arial" w:hAnsi="Arial" w:cs="Arial"/>
          <w:i/>
          <w:sz w:val="20"/>
          <w:szCs w:val="20"/>
        </w:rPr>
        <w:t>medidas correctoras</w:t>
      </w:r>
      <w:r w:rsidR="00591605" w:rsidRPr="008E158B">
        <w:rPr>
          <w:rFonts w:ascii="Arial" w:hAnsi="Arial" w:cs="Arial"/>
          <w:i/>
          <w:sz w:val="20"/>
          <w:szCs w:val="20"/>
        </w:rPr>
        <w:t xml:space="preserve"> para mejorar la calidad de la intervención</w:t>
      </w:r>
      <w:r w:rsidR="00911F8B" w:rsidRPr="008E158B">
        <w:rPr>
          <w:rFonts w:ascii="Arial" w:hAnsi="Arial" w:cs="Arial"/>
          <w:i/>
          <w:sz w:val="20"/>
          <w:szCs w:val="20"/>
        </w:rPr>
        <w:t xml:space="preserve"> realizada</w:t>
      </w:r>
      <w:r w:rsidR="00591605" w:rsidRPr="008E158B">
        <w:rPr>
          <w:rFonts w:ascii="Arial" w:hAnsi="Arial" w:cs="Arial"/>
          <w:i/>
          <w:sz w:val="20"/>
          <w:szCs w:val="20"/>
        </w:rPr>
        <w:t>.</w:t>
      </w:r>
    </w:p>
    <w:p w:rsidR="008B5C04" w:rsidRPr="0077214F" w:rsidRDefault="008B5C04" w:rsidP="008B5C04">
      <w:pPr>
        <w:jc w:val="both"/>
        <w:rPr>
          <w:rFonts w:ascii="Arial" w:hAnsi="Arial" w:cs="Arial"/>
          <w:sz w:val="22"/>
          <w:szCs w:val="22"/>
        </w:rPr>
      </w:pPr>
    </w:p>
    <w:p w:rsidR="008B5C04" w:rsidRPr="0077214F" w:rsidRDefault="008B5C04" w:rsidP="008B5C04">
      <w:pPr>
        <w:jc w:val="both"/>
        <w:rPr>
          <w:rFonts w:ascii="Arial" w:hAnsi="Arial" w:cs="Arial"/>
          <w:sz w:val="22"/>
          <w:szCs w:val="22"/>
        </w:rPr>
      </w:pPr>
    </w:p>
    <w:p w:rsidR="00FA76D8" w:rsidRPr="0077214F" w:rsidRDefault="00FA76D8" w:rsidP="008B5C04">
      <w:pPr>
        <w:jc w:val="both"/>
        <w:rPr>
          <w:rFonts w:ascii="Arial" w:hAnsi="Arial" w:cs="Arial"/>
          <w:sz w:val="22"/>
          <w:szCs w:val="22"/>
        </w:rPr>
      </w:pPr>
    </w:p>
    <w:p w:rsidR="00FA76D8" w:rsidRPr="0077214F" w:rsidRDefault="00FA76D8" w:rsidP="008B5C04">
      <w:pPr>
        <w:jc w:val="both"/>
        <w:rPr>
          <w:rFonts w:ascii="Arial" w:hAnsi="Arial" w:cs="Arial"/>
          <w:sz w:val="22"/>
          <w:szCs w:val="22"/>
        </w:rPr>
      </w:pPr>
    </w:p>
    <w:p w:rsidR="002438AD" w:rsidRPr="0077214F" w:rsidRDefault="002438AD" w:rsidP="008B5C04">
      <w:pPr>
        <w:jc w:val="both"/>
        <w:rPr>
          <w:rFonts w:ascii="Arial" w:hAnsi="Arial" w:cs="Arial"/>
          <w:sz w:val="22"/>
          <w:szCs w:val="22"/>
        </w:rPr>
      </w:pPr>
    </w:p>
    <w:p w:rsidR="002438AD" w:rsidRPr="0077214F" w:rsidRDefault="002438AD" w:rsidP="008B5C04">
      <w:pPr>
        <w:jc w:val="both"/>
        <w:rPr>
          <w:rFonts w:ascii="Arial" w:hAnsi="Arial" w:cs="Arial"/>
          <w:sz w:val="22"/>
          <w:szCs w:val="22"/>
        </w:rPr>
      </w:pPr>
    </w:p>
    <w:p w:rsidR="002438AD" w:rsidRPr="0077214F" w:rsidRDefault="002438AD" w:rsidP="008B5C04">
      <w:pPr>
        <w:jc w:val="both"/>
        <w:rPr>
          <w:rFonts w:ascii="Arial" w:hAnsi="Arial" w:cs="Arial"/>
          <w:sz w:val="22"/>
          <w:szCs w:val="22"/>
        </w:rPr>
      </w:pPr>
    </w:p>
    <w:p w:rsidR="00E912FB" w:rsidRDefault="00E912FB" w:rsidP="008B5C04">
      <w:pPr>
        <w:jc w:val="both"/>
        <w:rPr>
          <w:rFonts w:ascii="Arial" w:hAnsi="Arial" w:cs="Arial"/>
          <w:sz w:val="22"/>
          <w:szCs w:val="22"/>
        </w:rPr>
      </w:pPr>
    </w:p>
    <w:p w:rsidR="00B31E64" w:rsidRDefault="00B31E64" w:rsidP="008B5C04">
      <w:pPr>
        <w:jc w:val="both"/>
        <w:rPr>
          <w:rFonts w:ascii="Arial" w:hAnsi="Arial" w:cs="Arial"/>
          <w:sz w:val="22"/>
          <w:szCs w:val="22"/>
        </w:rPr>
      </w:pPr>
    </w:p>
    <w:p w:rsidR="008E158B" w:rsidRPr="00FA76D8" w:rsidRDefault="008E158B" w:rsidP="002438AD">
      <w:pPr>
        <w:pBdr>
          <w:top w:val="single" w:sz="4" w:space="1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A76D8">
        <w:rPr>
          <w:rFonts w:ascii="Arial" w:hAnsi="Arial" w:cs="Arial"/>
          <w:i/>
          <w:sz w:val="20"/>
          <w:szCs w:val="20"/>
        </w:rPr>
        <w:t xml:space="preserve">En cumplimiento de la Ley Orgánica </w:t>
      </w:r>
      <w:r w:rsidR="00555C02">
        <w:rPr>
          <w:rFonts w:ascii="Arial" w:hAnsi="Arial" w:cs="Arial"/>
          <w:i/>
          <w:sz w:val="20"/>
          <w:szCs w:val="20"/>
        </w:rPr>
        <w:t xml:space="preserve">15/1999, de </w:t>
      </w:r>
      <w:r w:rsidRPr="00FA76D8">
        <w:rPr>
          <w:rFonts w:ascii="Arial" w:hAnsi="Arial" w:cs="Arial"/>
          <w:i/>
          <w:sz w:val="20"/>
          <w:szCs w:val="20"/>
        </w:rPr>
        <w:t>13 de diciembre de Protección de Datos de Carácter Personal,</w:t>
      </w:r>
      <w:r w:rsidR="00C01B9F">
        <w:rPr>
          <w:rFonts w:ascii="Arial" w:hAnsi="Arial" w:cs="Arial"/>
          <w:i/>
          <w:sz w:val="20"/>
          <w:szCs w:val="20"/>
        </w:rPr>
        <w:t xml:space="preserve"> y su adaptación a la </w:t>
      </w:r>
      <w:r w:rsidR="009C3A61">
        <w:rPr>
          <w:rFonts w:ascii="Arial" w:hAnsi="Arial" w:cs="Arial"/>
          <w:i/>
          <w:sz w:val="20"/>
          <w:szCs w:val="20"/>
        </w:rPr>
        <w:t>N</w:t>
      </w:r>
      <w:r w:rsidR="00C01B9F">
        <w:rPr>
          <w:rFonts w:ascii="Arial" w:hAnsi="Arial" w:cs="Arial"/>
          <w:i/>
          <w:sz w:val="20"/>
          <w:szCs w:val="20"/>
        </w:rPr>
        <w:t xml:space="preserve">ormativa </w:t>
      </w:r>
      <w:r w:rsidR="009C3A61">
        <w:rPr>
          <w:rFonts w:ascii="Arial" w:hAnsi="Arial" w:cs="Arial"/>
          <w:i/>
          <w:sz w:val="20"/>
          <w:szCs w:val="20"/>
        </w:rPr>
        <w:t>E</w:t>
      </w:r>
      <w:r w:rsidR="00C01B9F">
        <w:rPr>
          <w:rFonts w:ascii="Arial" w:hAnsi="Arial" w:cs="Arial"/>
          <w:i/>
          <w:sz w:val="20"/>
          <w:szCs w:val="20"/>
        </w:rPr>
        <w:t>uropea en</w:t>
      </w:r>
      <w:r w:rsidR="009C3A61">
        <w:rPr>
          <w:rFonts w:ascii="Arial" w:hAnsi="Arial" w:cs="Arial"/>
          <w:i/>
          <w:sz w:val="20"/>
          <w:szCs w:val="20"/>
        </w:rPr>
        <w:t xml:space="preserve"> materia de protección de datos personales, </w:t>
      </w:r>
      <w:r w:rsidRPr="00FA76D8">
        <w:rPr>
          <w:rFonts w:ascii="Arial" w:hAnsi="Arial" w:cs="Arial"/>
          <w:i/>
          <w:sz w:val="20"/>
          <w:szCs w:val="20"/>
        </w:rPr>
        <w:t>le informamos que los datos facilitados en la ficha podrán ser incorporados a</w:t>
      </w:r>
      <w:r w:rsidR="000E365F">
        <w:rPr>
          <w:rFonts w:ascii="Arial" w:hAnsi="Arial" w:cs="Arial"/>
          <w:i/>
          <w:sz w:val="20"/>
          <w:szCs w:val="20"/>
        </w:rPr>
        <w:t xml:space="preserve"> ficheros necesarios para la gestión de esta convocatoria, así como al </w:t>
      </w:r>
      <w:r w:rsidRPr="00FA76D8">
        <w:rPr>
          <w:rFonts w:ascii="Arial" w:hAnsi="Arial" w:cs="Arial"/>
          <w:i/>
          <w:sz w:val="20"/>
          <w:szCs w:val="20"/>
        </w:rPr>
        <w:t>buscador o plataforma de di</w:t>
      </w:r>
      <w:r w:rsidR="002438AD">
        <w:rPr>
          <w:rFonts w:ascii="Arial" w:hAnsi="Arial" w:cs="Arial"/>
          <w:i/>
          <w:sz w:val="20"/>
          <w:szCs w:val="20"/>
        </w:rPr>
        <w:t>fusión</w:t>
      </w:r>
      <w:r w:rsidR="000E365F">
        <w:rPr>
          <w:rFonts w:ascii="Arial" w:hAnsi="Arial" w:cs="Arial"/>
          <w:i/>
          <w:sz w:val="20"/>
          <w:szCs w:val="20"/>
        </w:rPr>
        <w:t xml:space="preserve"> de </w:t>
      </w:r>
      <w:r w:rsidRPr="00FA76D8">
        <w:rPr>
          <w:rFonts w:ascii="Arial" w:hAnsi="Arial" w:cs="Arial"/>
          <w:i/>
          <w:sz w:val="20"/>
          <w:szCs w:val="20"/>
        </w:rPr>
        <w:t>las experiencias seleccionadas y cla</w:t>
      </w:r>
      <w:r w:rsidR="002438AD">
        <w:rPr>
          <w:rFonts w:ascii="Arial" w:hAnsi="Arial" w:cs="Arial"/>
          <w:i/>
          <w:sz w:val="20"/>
          <w:szCs w:val="20"/>
        </w:rPr>
        <w:t>sificadas como Buenas Prácticas</w:t>
      </w:r>
      <w:r w:rsidR="00555C02">
        <w:rPr>
          <w:rFonts w:ascii="Arial" w:hAnsi="Arial" w:cs="Arial"/>
          <w:i/>
          <w:sz w:val="20"/>
          <w:szCs w:val="20"/>
        </w:rPr>
        <w:t xml:space="preserve"> en el </w:t>
      </w:r>
      <w:r w:rsidRPr="00FA76D8">
        <w:rPr>
          <w:rFonts w:ascii="Arial" w:hAnsi="Arial" w:cs="Arial"/>
          <w:i/>
          <w:sz w:val="20"/>
          <w:szCs w:val="20"/>
        </w:rPr>
        <w:t>Sistema Nacional de Salud.</w:t>
      </w:r>
      <w:r w:rsidR="00555C02">
        <w:rPr>
          <w:rFonts w:ascii="Arial" w:hAnsi="Arial" w:cs="Arial"/>
          <w:i/>
          <w:sz w:val="20"/>
          <w:szCs w:val="20"/>
        </w:rPr>
        <w:t xml:space="preserve"> </w:t>
      </w:r>
      <w:r w:rsidRPr="00FA76D8">
        <w:rPr>
          <w:rFonts w:ascii="Arial" w:hAnsi="Arial" w:cs="Arial"/>
          <w:i/>
          <w:sz w:val="20"/>
          <w:szCs w:val="20"/>
        </w:rPr>
        <w:t>Por tanto,</w:t>
      </w:r>
      <w:r w:rsidR="002438AD">
        <w:rPr>
          <w:rFonts w:ascii="Arial" w:hAnsi="Arial" w:cs="Arial"/>
          <w:i/>
          <w:sz w:val="20"/>
          <w:szCs w:val="20"/>
        </w:rPr>
        <w:t xml:space="preserve"> </w:t>
      </w:r>
      <w:r w:rsidRPr="00FA76D8">
        <w:rPr>
          <w:rFonts w:ascii="Arial" w:hAnsi="Arial" w:cs="Arial"/>
          <w:i/>
          <w:sz w:val="20"/>
          <w:szCs w:val="20"/>
        </w:rPr>
        <w:t xml:space="preserve">al rellenar esta ficha, se da consentimiento institucional </w:t>
      </w:r>
      <w:r w:rsidR="000E365F">
        <w:rPr>
          <w:rFonts w:ascii="Arial" w:hAnsi="Arial" w:cs="Arial"/>
          <w:i/>
          <w:sz w:val="20"/>
          <w:szCs w:val="20"/>
        </w:rPr>
        <w:t xml:space="preserve">y personal </w:t>
      </w:r>
      <w:r w:rsidRPr="00FA76D8">
        <w:rPr>
          <w:rFonts w:ascii="Arial" w:hAnsi="Arial" w:cs="Arial"/>
          <w:i/>
          <w:sz w:val="20"/>
          <w:szCs w:val="20"/>
        </w:rPr>
        <w:t xml:space="preserve">para que los datos recogidos en la misma sean recopilados y procesados para ser incluidos en la base de datos que alimente </w:t>
      </w:r>
      <w:r w:rsidR="000E365F">
        <w:rPr>
          <w:rFonts w:ascii="Arial" w:hAnsi="Arial" w:cs="Arial"/>
          <w:i/>
          <w:sz w:val="20"/>
          <w:szCs w:val="20"/>
        </w:rPr>
        <w:t>en su momento el</w:t>
      </w:r>
      <w:r w:rsidRPr="00FA76D8">
        <w:rPr>
          <w:rFonts w:ascii="Arial" w:hAnsi="Arial" w:cs="Arial"/>
          <w:i/>
          <w:sz w:val="20"/>
          <w:szCs w:val="20"/>
        </w:rPr>
        <w:t xml:space="preserve"> buscador o plataforma de difusión </w:t>
      </w:r>
      <w:r w:rsidR="000E365F">
        <w:rPr>
          <w:rFonts w:ascii="Arial" w:hAnsi="Arial" w:cs="Arial"/>
          <w:i/>
          <w:sz w:val="20"/>
          <w:szCs w:val="20"/>
        </w:rPr>
        <w:t xml:space="preserve">del Catálogo de BBPP del SNS </w:t>
      </w:r>
      <w:r w:rsidRPr="00FA76D8">
        <w:rPr>
          <w:rFonts w:ascii="Arial" w:hAnsi="Arial" w:cs="Arial"/>
          <w:i/>
          <w:sz w:val="20"/>
          <w:szCs w:val="20"/>
        </w:rPr>
        <w:t xml:space="preserve">a través de la página Web del Ministerio de Sanidad, Servicios Sociales e Igualdad. </w:t>
      </w:r>
    </w:p>
    <w:sectPr w:rsidR="008E158B" w:rsidRPr="00FA76D8" w:rsidSect="00C45AD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76" w:rsidRDefault="00817476">
      <w:r>
        <w:separator/>
      </w:r>
    </w:p>
  </w:endnote>
  <w:endnote w:type="continuationSeparator" w:id="0">
    <w:p w:rsidR="00817476" w:rsidRDefault="0081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AE" w:rsidRDefault="000C79AE" w:rsidP="00600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79AE" w:rsidRDefault="000C79AE" w:rsidP="00136A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AE" w:rsidRDefault="000C79AE" w:rsidP="00600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64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79AE" w:rsidRDefault="000C79AE" w:rsidP="00136AC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76" w:rsidRDefault="00817476">
      <w:r>
        <w:separator/>
      </w:r>
    </w:p>
  </w:footnote>
  <w:footnote w:type="continuationSeparator" w:id="0">
    <w:p w:rsidR="00817476" w:rsidRDefault="00817476">
      <w:r>
        <w:continuationSeparator/>
      </w:r>
    </w:p>
  </w:footnote>
  <w:footnote w:id="1">
    <w:p w:rsidR="00037246" w:rsidRPr="000F7788" w:rsidRDefault="00037246" w:rsidP="0003724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F7788">
        <w:rPr>
          <w:rStyle w:val="Refdenotaalpie"/>
          <w:rFonts w:ascii="Arial" w:hAnsi="Arial" w:cs="Arial"/>
          <w:sz w:val="16"/>
          <w:szCs w:val="16"/>
        </w:rPr>
        <w:footnoteRef/>
      </w:r>
      <w:r w:rsidRPr="000F7788">
        <w:rPr>
          <w:rFonts w:ascii="Arial" w:hAnsi="Arial" w:cs="Arial"/>
          <w:sz w:val="16"/>
          <w:szCs w:val="16"/>
        </w:rPr>
        <w:t xml:space="preserve"> Aquella persona de contacto que hará de interlocutora con el MSSSI y proporcionará más información técnica acerca de la intervención/experiencia </w:t>
      </w:r>
      <w:r w:rsidR="009E4D42">
        <w:rPr>
          <w:rFonts w:ascii="Arial" w:hAnsi="Arial" w:cs="Arial"/>
          <w:sz w:val="16"/>
          <w:szCs w:val="16"/>
        </w:rPr>
        <w:t xml:space="preserve">presentada como candidatura a BBPP </w:t>
      </w:r>
      <w:r w:rsidRPr="000F7788">
        <w:rPr>
          <w:rFonts w:ascii="Arial" w:hAnsi="Arial" w:cs="Arial"/>
          <w:sz w:val="16"/>
          <w:szCs w:val="16"/>
        </w:rPr>
        <w:t>en caso de ser necesario.</w:t>
      </w:r>
    </w:p>
  </w:footnote>
  <w:footnote w:id="2">
    <w:p w:rsidR="00037246" w:rsidRPr="000F7788" w:rsidRDefault="00037246" w:rsidP="00037246">
      <w:pPr>
        <w:pStyle w:val="Textonotapie"/>
        <w:jc w:val="both"/>
        <w:rPr>
          <w:rFonts w:ascii="Arial" w:hAnsi="Arial" w:cs="Arial"/>
        </w:rPr>
      </w:pPr>
      <w:r w:rsidRPr="000F7788">
        <w:rPr>
          <w:rStyle w:val="Refdenotaalpie"/>
          <w:rFonts w:ascii="Arial" w:hAnsi="Arial" w:cs="Arial"/>
          <w:sz w:val="16"/>
          <w:szCs w:val="16"/>
        </w:rPr>
        <w:footnoteRef/>
      </w:r>
      <w:r w:rsidRPr="000F7788">
        <w:rPr>
          <w:rFonts w:ascii="Arial" w:hAnsi="Arial" w:cs="Arial"/>
          <w:sz w:val="16"/>
          <w:szCs w:val="16"/>
        </w:rPr>
        <w:t xml:space="preserve">  </w:t>
      </w:r>
      <w:r w:rsidR="00EA57AC" w:rsidRPr="000F7788">
        <w:rPr>
          <w:rFonts w:ascii="Arial" w:hAnsi="Arial" w:cs="Arial"/>
          <w:sz w:val="16"/>
          <w:szCs w:val="16"/>
        </w:rPr>
        <w:t>Se refiere a las líneas de actuación de la Estrategia  a la que se presenta esta experiencia co</w:t>
      </w:r>
      <w:r w:rsidR="00EA57AC">
        <w:rPr>
          <w:rFonts w:ascii="Arial" w:hAnsi="Arial" w:cs="Arial"/>
          <w:sz w:val="16"/>
          <w:szCs w:val="16"/>
        </w:rPr>
        <w:t>mo candidata a Buena Práctica: d</w:t>
      </w:r>
      <w:r w:rsidR="00EA57AC" w:rsidRPr="000F7788">
        <w:rPr>
          <w:rFonts w:ascii="Arial" w:hAnsi="Arial" w:cs="Arial"/>
          <w:sz w:val="16"/>
          <w:szCs w:val="16"/>
        </w:rPr>
        <w:t>ic</w:t>
      </w:r>
      <w:r w:rsidR="00EA57AC">
        <w:rPr>
          <w:rFonts w:ascii="Arial" w:hAnsi="Arial" w:cs="Arial"/>
          <w:sz w:val="16"/>
          <w:szCs w:val="16"/>
        </w:rPr>
        <w:t xml:space="preserve">has líneas son las que figuran </w:t>
      </w:r>
      <w:r w:rsidR="00EA57AC" w:rsidRPr="000F7788">
        <w:rPr>
          <w:rFonts w:ascii="Arial" w:hAnsi="Arial" w:cs="Arial"/>
          <w:sz w:val="16"/>
          <w:szCs w:val="16"/>
        </w:rPr>
        <w:t xml:space="preserve">en </w:t>
      </w:r>
      <w:r w:rsidR="00EA57AC">
        <w:rPr>
          <w:rFonts w:ascii="Arial" w:hAnsi="Arial" w:cs="Arial"/>
          <w:sz w:val="16"/>
          <w:szCs w:val="16"/>
        </w:rPr>
        <w:t>las pág</w:t>
      </w:r>
      <w:r w:rsidR="00EA57AC" w:rsidRPr="000F7788">
        <w:rPr>
          <w:rFonts w:ascii="Arial" w:hAnsi="Arial" w:cs="Arial"/>
          <w:sz w:val="16"/>
          <w:szCs w:val="16"/>
        </w:rPr>
        <w:t xml:space="preserve">inas </w:t>
      </w:r>
      <w:r w:rsidR="00EA57AC">
        <w:rPr>
          <w:rFonts w:ascii="Arial" w:hAnsi="Arial" w:cs="Arial"/>
          <w:sz w:val="16"/>
          <w:szCs w:val="16"/>
        </w:rPr>
        <w:t>10-12</w:t>
      </w:r>
      <w:r w:rsidR="00EA57AC" w:rsidRPr="000F7788">
        <w:rPr>
          <w:rFonts w:ascii="Arial" w:hAnsi="Arial" w:cs="Arial"/>
          <w:sz w:val="16"/>
          <w:szCs w:val="16"/>
        </w:rPr>
        <w:t xml:space="preserve"> de</w:t>
      </w:r>
      <w:r w:rsidR="00EA57AC">
        <w:rPr>
          <w:rFonts w:ascii="Arial" w:hAnsi="Arial" w:cs="Arial"/>
          <w:sz w:val="16"/>
          <w:szCs w:val="16"/>
        </w:rPr>
        <w:t xml:space="preserve"> la </w:t>
      </w:r>
      <w:r w:rsidR="00EA57AC" w:rsidRPr="000F7788">
        <w:rPr>
          <w:rFonts w:ascii="Arial" w:hAnsi="Arial" w:cs="Arial"/>
          <w:b/>
          <w:sz w:val="16"/>
          <w:szCs w:val="16"/>
        </w:rPr>
        <w:t>Guía de Ayuda para la Cumplimentación de la Memoria</w:t>
      </w:r>
      <w:r w:rsidR="00EA57AC" w:rsidRPr="000F7788">
        <w:rPr>
          <w:rFonts w:ascii="Arial" w:hAnsi="Arial" w:cs="Arial"/>
          <w:sz w:val="16"/>
          <w:szCs w:val="16"/>
        </w:rPr>
        <w:t xml:space="preserve">.  </w:t>
      </w:r>
      <w:r w:rsidR="0014624E" w:rsidRPr="000F7788"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82" w:rsidRDefault="00F668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FB" w:rsidRDefault="005A5907" w:rsidP="00E912FB">
    <w:pPr>
      <w:pStyle w:val="Encabezado"/>
      <w:spacing w:before="120" w:after="120"/>
      <w:contextualSpacing/>
      <w:rPr>
        <w:rFonts w:ascii="Arial" w:hAnsi="Arial" w:cs="Arial"/>
        <w:i/>
        <w:color w:val="0020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4" type="#_x0000_t75" alt="image001.jpg@01D4CDFE" style="position:absolute;margin-left:-42pt;margin-top:-22.65pt;width:172.35pt;height:49.5pt;z-index:251658240;visibility:visible;mso-position-vertical-relative:line" o:allowoverlap="f">
          <v:imagedata r:id="rId1" o:title="image001"/>
          <w10:wrap type="topAndBottom" side="right"/>
        </v:shape>
      </w:pict>
    </w:r>
    <w:r w:rsidR="000E365F">
      <w:rPr>
        <w:rFonts w:ascii="Arial" w:hAnsi="Arial" w:cs="Arial"/>
        <w:i/>
        <w:noProof/>
        <w:color w:val="00206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55pt;margin-top:-22.65pt;width:162.75pt;height:57.35pt;z-index:-251659264">
          <v:textbox style="mso-next-textbox:#_x0000_s2049">
            <w:txbxContent>
              <w:p w:rsidR="00E912FB" w:rsidRPr="00C01B9F" w:rsidRDefault="00E912FB" w:rsidP="00E912FB">
                <w:pPr>
                  <w:shd w:val="clear" w:color="auto" w:fill="D9D9D9"/>
                  <w:jc w:val="right"/>
                  <w:rPr>
                    <w:rFonts w:ascii="Calibri" w:hAnsi="Calibri"/>
                    <w:b/>
                    <w:i/>
                  </w:rPr>
                </w:pPr>
                <w:r w:rsidRPr="00C01B9F">
                  <w:rPr>
                    <w:rFonts w:ascii="Calibri" w:hAnsi="Calibri"/>
                    <w:b/>
                    <w:i/>
                  </w:rPr>
                  <w:t xml:space="preserve">Convocatoria </w:t>
                </w:r>
                <w:r w:rsidR="001E24B8" w:rsidRPr="00C01B9F">
                  <w:rPr>
                    <w:rFonts w:ascii="Calibri" w:hAnsi="Calibri"/>
                    <w:b/>
                    <w:i/>
                  </w:rPr>
                  <w:t>2019</w:t>
                </w:r>
              </w:p>
              <w:p w:rsidR="00E912FB" w:rsidRPr="00F31C13" w:rsidRDefault="00E912FB" w:rsidP="00E912FB">
                <w:pPr>
                  <w:pStyle w:val="Encabezado"/>
                  <w:shd w:val="clear" w:color="auto" w:fill="D9D9D9"/>
                  <w:jc w:val="right"/>
                  <w:rPr>
                    <w:rFonts w:ascii="Calibri" w:hAnsi="Calibri"/>
                    <w:b/>
                    <w:i/>
                    <w:color w:val="404040"/>
                  </w:rPr>
                </w:pPr>
                <w:r w:rsidRPr="00F31C13">
                  <w:rPr>
                    <w:rFonts w:ascii="Calibri" w:hAnsi="Calibri"/>
                    <w:b/>
                    <w:i/>
                    <w:color w:val="404040"/>
                  </w:rPr>
                  <w:t>Buenas Prácticas en el</w:t>
                </w:r>
              </w:p>
              <w:p w:rsidR="00E912FB" w:rsidRPr="00F31C13" w:rsidRDefault="00E912FB" w:rsidP="00E912FB">
                <w:pPr>
                  <w:shd w:val="clear" w:color="auto" w:fill="D9D9D9"/>
                  <w:tabs>
                    <w:tab w:val="center" w:pos="4252"/>
                    <w:tab w:val="right" w:pos="8504"/>
                  </w:tabs>
                  <w:jc w:val="right"/>
                  <w:rPr>
                    <w:color w:val="404040"/>
                  </w:rPr>
                </w:pPr>
                <w:r w:rsidRPr="00F31C13">
                  <w:rPr>
                    <w:rFonts w:ascii="Calibri" w:hAnsi="Calibri"/>
                    <w:b/>
                    <w:i/>
                    <w:color w:val="404040"/>
                  </w:rPr>
                  <w:t>Sistema Nacional de Salud</w:t>
                </w:r>
              </w:p>
            </w:txbxContent>
          </v:textbox>
        </v:shape>
      </w:pict>
    </w:r>
  </w:p>
  <w:p w:rsidR="0077214F" w:rsidRDefault="0077214F" w:rsidP="00E912FB">
    <w:pPr>
      <w:pStyle w:val="Encabezado"/>
      <w:spacing w:before="120" w:after="120"/>
      <w:contextualSpacing/>
      <w:rPr>
        <w:rFonts w:ascii="Arial" w:hAnsi="Arial" w:cs="Arial"/>
        <w:i/>
        <w:color w:val="002060"/>
      </w:rPr>
    </w:pPr>
  </w:p>
  <w:p w:rsidR="000F7788" w:rsidRPr="00450BAB" w:rsidRDefault="000F7788" w:rsidP="00251410">
    <w:pPr>
      <w:pStyle w:val="Encabezado"/>
      <w:jc w:val="right"/>
      <w:rPr>
        <w:rFonts w:ascii="Arial" w:hAnsi="Arial" w:cs="Arial"/>
        <w:i/>
        <w:color w:val="33333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82" w:rsidRDefault="00F66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89"/>
    <w:multiLevelType w:val="hybridMultilevel"/>
    <w:tmpl w:val="E94CC5AA"/>
    <w:lvl w:ilvl="0" w:tplc="8E4A3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7D1069"/>
    <w:multiLevelType w:val="hybridMultilevel"/>
    <w:tmpl w:val="F7AE66BC"/>
    <w:lvl w:ilvl="0" w:tplc="1046A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5C5856"/>
    <w:multiLevelType w:val="hybridMultilevel"/>
    <w:tmpl w:val="45E24A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CB204C"/>
    <w:multiLevelType w:val="hybridMultilevel"/>
    <w:tmpl w:val="5E183A4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78A3B60"/>
    <w:multiLevelType w:val="hybridMultilevel"/>
    <w:tmpl w:val="E95C1784"/>
    <w:lvl w:ilvl="0" w:tplc="D5DE5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">
    <w:nsid w:val="7CDF5AB1"/>
    <w:multiLevelType w:val="hybridMultilevel"/>
    <w:tmpl w:val="185827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410"/>
    <w:rsid w:val="00017E28"/>
    <w:rsid w:val="00037246"/>
    <w:rsid w:val="0004680F"/>
    <w:rsid w:val="00071C2E"/>
    <w:rsid w:val="00076560"/>
    <w:rsid w:val="00093781"/>
    <w:rsid w:val="000C79AE"/>
    <w:rsid w:val="000C7E5C"/>
    <w:rsid w:val="000E365F"/>
    <w:rsid w:val="000F7788"/>
    <w:rsid w:val="00100616"/>
    <w:rsid w:val="00132EF8"/>
    <w:rsid w:val="00136AC8"/>
    <w:rsid w:val="001460E3"/>
    <w:rsid w:val="0014624E"/>
    <w:rsid w:val="001709BA"/>
    <w:rsid w:val="00183900"/>
    <w:rsid w:val="001874CE"/>
    <w:rsid w:val="00196B0D"/>
    <w:rsid w:val="001A3321"/>
    <w:rsid w:val="001E24B8"/>
    <w:rsid w:val="001F439B"/>
    <w:rsid w:val="002346FE"/>
    <w:rsid w:val="002438AD"/>
    <w:rsid w:val="00251410"/>
    <w:rsid w:val="00256566"/>
    <w:rsid w:val="00260923"/>
    <w:rsid w:val="00267593"/>
    <w:rsid w:val="002F7BF2"/>
    <w:rsid w:val="003A1EEC"/>
    <w:rsid w:val="003C00D1"/>
    <w:rsid w:val="003E270F"/>
    <w:rsid w:val="00426C7F"/>
    <w:rsid w:val="0043374B"/>
    <w:rsid w:val="004458BE"/>
    <w:rsid w:val="00450BAB"/>
    <w:rsid w:val="00480B7F"/>
    <w:rsid w:val="00497E5C"/>
    <w:rsid w:val="004D1982"/>
    <w:rsid w:val="004F1E1F"/>
    <w:rsid w:val="00555C02"/>
    <w:rsid w:val="00564BE6"/>
    <w:rsid w:val="00570E5E"/>
    <w:rsid w:val="00591605"/>
    <w:rsid w:val="00592E7B"/>
    <w:rsid w:val="005A5907"/>
    <w:rsid w:val="005D121A"/>
    <w:rsid w:val="005D21F2"/>
    <w:rsid w:val="00600D23"/>
    <w:rsid w:val="00622EA3"/>
    <w:rsid w:val="006254CB"/>
    <w:rsid w:val="006E565B"/>
    <w:rsid w:val="0071057F"/>
    <w:rsid w:val="007164CF"/>
    <w:rsid w:val="00720C6A"/>
    <w:rsid w:val="0077214F"/>
    <w:rsid w:val="007969B2"/>
    <w:rsid w:val="007D7A25"/>
    <w:rsid w:val="007E2FF7"/>
    <w:rsid w:val="00817476"/>
    <w:rsid w:val="00825352"/>
    <w:rsid w:val="008A1DA1"/>
    <w:rsid w:val="008B5C04"/>
    <w:rsid w:val="008C176B"/>
    <w:rsid w:val="008E158B"/>
    <w:rsid w:val="008F1941"/>
    <w:rsid w:val="00911F8B"/>
    <w:rsid w:val="009205CA"/>
    <w:rsid w:val="00951A5A"/>
    <w:rsid w:val="00993ADC"/>
    <w:rsid w:val="009C3A61"/>
    <w:rsid w:val="009E4D42"/>
    <w:rsid w:val="00A07E5D"/>
    <w:rsid w:val="00A37E29"/>
    <w:rsid w:val="00A7211A"/>
    <w:rsid w:val="00A7688A"/>
    <w:rsid w:val="00AC3DE5"/>
    <w:rsid w:val="00AC6318"/>
    <w:rsid w:val="00AD7E1A"/>
    <w:rsid w:val="00AE3D07"/>
    <w:rsid w:val="00AF477D"/>
    <w:rsid w:val="00B063C4"/>
    <w:rsid w:val="00B26D1C"/>
    <w:rsid w:val="00B31E64"/>
    <w:rsid w:val="00B331EC"/>
    <w:rsid w:val="00B45CF3"/>
    <w:rsid w:val="00B573FC"/>
    <w:rsid w:val="00B603B0"/>
    <w:rsid w:val="00B65784"/>
    <w:rsid w:val="00B802F7"/>
    <w:rsid w:val="00B82E13"/>
    <w:rsid w:val="00BB4F47"/>
    <w:rsid w:val="00C01B9F"/>
    <w:rsid w:val="00C04E4D"/>
    <w:rsid w:val="00C14B95"/>
    <w:rsid w:val="00C45AD0"/>
    <w:rsid w:val="00C96EE6"/>
    <w:rsid w:val="00CD6F0F"/>
    <w:rsid w:val="00DA42E7"/>
    <w:rsid w:val="00DD4586"/>
    <w:rsid w:val="00E0430F"/>
    <w:rsid w:val="00E5644B"/>
    <w:rsid w:val="00E909E1"/>
    <w:rsid w:val="00E912FB"/>
    <w:rsid w:val="00EA57AC"/>
    <w:rsid w:val="00F31C13"/>
    <w:rsid w:val="00F36F4D"/>
    <w:rsid w:val="00F66882"/>
    <w:rsid w:val="00FA76D8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A5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514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5141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AC8"/>
  </w:style>
  <w:style w:type="paragraph" w:styleId="Textonotapie">
    <w:name w:val="footnote text"/>
    <w:basedOn w:val="Normal"/>
    <w:link w:val="TextonotapieCar"/>
    <w:rsid w:val="00037246"/>
    <w:rPr>
      <w:rFonts w:eastAsia="Calibri"/>
      <w:sz w:val="20"/>
      <w:szCs w:val="20"/>
    </w:rPr>
  </w:style>
  <w:style w:type="character" w:customStyle="1" w:styleId="TextonotapieCar">
    <w:name w:val="Texto nota pie Car"/>
    <w:link w:val="Textonotapie"/>
    <w:rsid w:val="00037246"/>
    <w:rPr>
      <w:rFonts w:eastAsia="Calibri"/>
    </w:rPr>
  </w:style>
  <w:style w:type="character" w:styleId="Refdenotaalpie">
    <w:name w:val="footnote reference"/>
    <w:rsid w:val="00037246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rsid w:val="00E91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12F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E912FB"/>
    <w:rPr>
      <w:sz w:val="24"/>
      <w:szCs w:val="24"/>
    </w:rPr>
  </w:style>
  <w:style w:type="table" w:styleId="Tablaconcuadrcula">
    <w:name w:val="Table Grid"/>
    <w:basedOn w:val="Tablanormal"/>
    <w:rsid w:val="0007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</vt:lpstr>
    </vt:vector>
  </TitlesOfParts>
  <Company>Ministerio de Sanidad y Consumo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</dc:title>
  <cp:lastModifiedBy>F-R SAMFyC</cp:lastModifiedBy>
  <cp:revision>2</cp:revision>
  <cp:lastPrinted>2015-03-27T07:36:00Z</cp:lastPrinted>
  <dcterms:created xsi:type="dcterms:W3CDTF">2019-06-06T07:11:00Z</dcterms:created>
  <dcterms:modified xsi:type="dcterms:W3CDTF">2019-06-06T07:11:00Z</dcterms:modified>
</cp:coreProperties>
</file>